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7DBAB" w14:textId="77777777" w:rsidR="007C0227" w:rsidRPr="00111DB2" w:rsidRDefault="007C0227" w:rsidP="00111DB2">
      <w:pPr>
        <w:spacing w:before="120" w:after="0" w:line="240" w:lineRule="auto"/>
        <w:jc w:val="center"/>
        <w:rPr>
          <w:rFonts w:ascii="Times New Roman" w:hAnsi="Times New Roman" w:cs="Times New Roman"/>
          <w:b/>
          <w:sz w:val="28"/>
          <w:szCs w:val="28"/>
          <w:lang w:val="vi-VN"/>
        </w:rPr>
      </w:pPr>
      <w:bookmarkStart w:id="0" w:name="_GoBack"/>
      <w:bookmarkEnd w:id="0"/>
      <w:r w:rsidRPr="00111DB2">
        <w:rPr>
          <w:rFonts w:ascii="Times New Roman" w:hAnsi="Times New Roman" w:cs="Times New Roman"/>
          <w:b/>
          <w:sz w:val="28"/>
          <w:szCs w:val="28"/>
          <w:lang w:val="vi-VN"/>
        </w:rPr>
        <w:t>THỂ LỆ</w:t>
      </w:r>
    </w:p>
    <w:p w14:paraId="65D2E3A5" w14:textId="77777777" w:rsidR="007C0227" w:rsidRPr="00111DB2" w:rsidRDefault="007C0227" w:rsidP="00111DB2">
      <w:pPr>
        <w:spacing w:before="120" w:after="0" w:line="240" w:lineRule="auto"/>
        <w:jc w:val="center"/>
        <w:rPr>
          <w:rFonts w:ascii="Times New Roman" w:hAnsi="Times New Roman" w:cs="Times New Roman"/>
          <w:b/>
          <w:sz w:val="28"/>
          <w:szCs w:val="28"/>
        </w:rPr>
      </w:pPr>
      <w:r w:rsidRPr="00111DB2">
        <w:rPr>
          <w:rFonts w:ascii="Times New Roman" w:hAnsi="Times New Roman" w:cs="Times New Roman"/>
          <w:b/>
          <w:sz w:val="28"/>
          <w:szCs w:val="28"/>
          <w:lang w:val="vi-VN"/>
        </w:rPr>
        <w:t xml:space="preserve">Cuộc thi </w:t>
      </w:r>
      <w:r w:rsidR="00E8616F" w:rsidRPr="00111DB2">
        <w:rPr>
          <w:rFonts w:ascii="Times New Roman" w:hAnsi="Times New Roman" w:cs="Times New Roman"/>
          <w:b/>
          <w:sz w:val="28"/>
          <w:szCs w:val="28"/>
          <w:lang w:val="vi-VN"/>
        </w:rPr>
        <w:t>sáng tác</w:t>
      </w:r>
      <w:r w:rsidR="00863936" w:rsidRPr="00111DB2">
        <w:rPr>
          <w:rFonts w:ascii="Times New Roman" w:hAnsi="Times New Roman" w:cs="Times New Roman"/>
          <w:b/>
          <w:sz w:val="28"/>
          <w:szCs w:val="28"/>
        </w:rPr>
        <w:t xml:space="preserve"> logo </w:t>
      </w:r>
      <w:r w:rsidR="00E07A69" w:rsidRPr="00111DB2">
        <w:rPr>
          <w:rFonts w:ascii="Times New Roman" w:hAnsi="Times New Roman" w:cs="Times New Roman"/>
          <w:b/>
          <w:sz w:val="28"/>
          <w:szCs w:val="28"/>
        </w:rPr>
        <w:t>-</w:t>
      </w:r>
      <w:r w:rsidR="00E8616F" w:rsidRPr="00111DB2">
        <w:rPr>
          <w:rFonts w:ascii="Times New Roman" w:hAnsi="Times New Roman" w:cs="Times New Roman"/>
          <w:b/>
          <w:sz w:val="28"/>
          <w:szCs w:val="28"/>
          <w:lang w:val="vi-VN"/>
        </w:rPr>
        <w:t xml:space="preserve"> </w:t>
      </w:r>
      <w:r w:rsidR="00E07A69" w:rsidRPr="00111DB2">
        <w:rPr>
          <w:rFonts w:ascii="Times New Roman" w:hAnsi="Times New Roman" w:cs="Times New Roman"/>
          <w:b/>
          <w:sz w:val="28"/>
          <w:szCs w:val="28"/>
          <w:lang w:val="vi-VN"/>
        </w:rPr>
        <w:t xml:space="preserve">Biểu trưng </w:t>
      </w:r>
      <w:r w:rsidR="00E07A69" w:rsidRPr="00111DB2">
        <w:rPr>
          <w:rFonts w:ascii="Times New Roman" w:hAnsi="Times New Roman" w:cs="Times New Roman"/>
          <w:b/>
          <w:sz w:val="28"/>
          <w:szCs w:val="28"/>
        </w:rPr>
        <w:t>huyện A Lưới</w:t>
      </w:r>
    </w:p>
    <w:p w14:paraId="66741771" w14:textId="77777777" w:rsidR="00590371" w:rsidRPr="00111DB2" w:rsidRDefault="00590371" w:rsidP="00111DB2">
      <w:pPr>
        <w:spacing w:before="120" w:after="0" w:line="240" w:lineRule="auto"/>
        <w:jc w:val="center"/>
        <w:rPr>
          <w:rFonts w:ascii="Times New Roman" w:hAnsi="Times New Roman" w:cs="Times New Roman"/>
          <w:i/>
          <w:sz w:val="28"/>
          <w:szCs w:val="28"/>
          <w:lang w:val="vi-VN"/>
        </w:rPr>
      </w:pPr>
      <w:r w:rsidRPr="00111DB2">
        <w:rPr>
          <w:rFonts w:ascii="Times New Roman" w:hAnsi="Times New Roman" w:cs="Times New Roman"/>
          <w:i/>
          <w:sz w:val="28"/>
          <w:szCs w:val="28"/>
          <w:lang w:val="vi-VN"/>
        </w:rPr>
        <w:t>(Ban hành kèm theo Kế hoạch số</w:t>
      </w:r>
      <w:r w:rsidR="00E07A69" w:rsidRPr="00111DB2">
        <w:rPr>
          <w:rFonts w:ascii="Times New Roman" w:hAnsi="Times New Roman" w:cs="Times New Roman"/>
          <w:i/>
          <w:sz w:val="28"/>
          <w:szCs w:val="28"/>
          <w:lang w:val="vi-VN"/>
        </w:rPr>
        <w:t xml:space="preserve">......../UBND-KH, ngày .... tháng    </w:t>
      </w:r>
      <w:r w:rsidR="00111DB2" w:rsidRPr="00111DB2">
        <w:rPr>
          <w:rFonts w:ascii="Times New Roman" w:hAnsi="Times New Roman" w:cs="Times New Roman"/>
          <w:i/>
          <w:sz w:val="28"/>
          <w:szCs w:val="28"/>
          <w:lang w:val="vi-VN"/>
        </w:rPr>
        <w:t xml:space="preserve"> năm 2022</w:t>
      </w:r>
      <w:r w:rsidRPr="00111DB2">
        <w:rPr>
          <w:rFonts w:ascii="Times New Roman" w:hAnsi="Times New Roman" w:cs="Times New Roman"/>
          <w:i/>
          <w:sz w:val="28"/>
          <w:szCs w:val="28"/>
          <w:lang w:val="vi-VN"/>
        </w:rPr>
        <w:t xml:space="preserve"> của </w:t>
      </w:r>
      <w:r w:rsidR="00E07A69" w:rsidRPr="00111DB2">
        <w:rPr>
          <w:rFonts w:ascii="Times New Roman" w:hAnsi="Times New Roman" w:cs="Times New Roman"/>
          <w:i/>
          <w:sz w:val="28"/>
          <w:szCs w:val="28"/>
        </w:rPr>
        <w:t>UBND huyện A Lưới</w:t>
      </w:r>
      <w:r w:rsidRPr="00111DB2">
        <w:rPr>
          <w:rFonts w:ascii="Times New Roman" w:hAnsi="Times New Roman" w:cs="Times New Roman"/>
          <w:i/>
          <w:sz w:val="28"/>
          <w:szCs w:val="28"/>
          <w:lang w:val="vi-VN"/>
        </w:rPr>
        <w:t>)</w:t>
      </w:r>
    </w:p>
    <w:p w14:paraId="0EB4367A" w14:textId="77777777" w:rsidR="007C0227" w:rsidRPr="00111DB2" w:rsidRDefault="00590371" w:rsidP="00111DB2">
      <w:pPr>
        <w:spacing w:before="120" w:after="0" w:line="240" w:lineRule="auto"/>
        <w:jc w:val="center"/>
        <w:rPr>
          <w:rFonts w:ascii="Times New Roman" w:hAnsi="Times New Roman" w:cs="Times New Roman"/>
          <w:b/>
          <w:sz w:val="28"/>
          <w:szCs w:val="28"/>
          <w:lang w:val="vi-VN"/>
        </w:rPr>
      </w:pPr>
      <w:r w:rsidRPr="00111DB2">
        <w:rPr>
          <w:rFonts w:ascii="Times New Roman" w:hAnsi="Times New Roman" w:cs="Times New Roman"/>
          <w:noProof/>
        </w:rPr>
        <mc:AlternateContent>
          <mc:Choice Requires="wps">
            <w:drawing>
              <wp:anchor distT="4294967293" distB="4294967293" distL="114300" distR="114300" simplePos="0" relativeHeight="251662336" behindDoc="0" locked="0" layoutInCell="1" allowOverlap="1" wp14:anchorId="15EC6C07" wp14:editId="29F8FD85">
                <wp:simplePos x="0" y="0"/>
                <wp:positionH relativeFrom="column">
                  <wp:posOffset>1771650</wp:posOffset>
                </wp:positionH>
                <wp:positionV relativeFrom="paragraph">
                  <wp:posOffset>17780</wp:posOffset>
                </wp:positionV>
                <wp:extent cx="2307590" cy="0"/>
                <wp:effectExtent l="0" t="0" r="355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361813" id="Straight Connector 1"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9.5pt,1.4pt" to="321.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" strokeweight="1pt"/>
            </w:pict>
          </mc:Fallback>
        </mc:AlternateContent>
      </w:r>
    </w:p>
    <w:p w14:paraId="329A936E" w14:textId="77777777" w:rsidR="00090172" w:rsidRPr="00111DB2" w:rsidRDefault="009C7C71"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Thực hiện Kế hoạch số </w:t>
      </w:r>
      <w:r w:rsidR="002434BC" w:rsidRPr="00111DB2">
        <w:rPr>
          <w:rFonts w:ascii="Times New Roman" w:hAnsi="Times New Roman" w:cs="Times New Roman"/>
          <w:sz w:val="28"/>
          <w:szCs w:val="28"/>
          <w:lang w:val="vi-VN"/>
        </w:rPr>
        <w:t xml:space="preserve">     </w:t>
      </w:r>
      <w:r w:rsidR="002434BC" w:rsidRPr="00111DB2">
        <w:rPr>
          <w:rFonts w:ascii="Times New Roman" w:hAnsi="Times New Roman" w:cs="Times New Roman"/>
          <w:sz w:val="28"/>
          <w:szCs w:val="28"/>
        </w:rPr>
        <w:t>/</w:t>
      </w:r>
      <w:r w:rsidR="00E07A69" w:rsidRPr="00111DB2">
        <w:rPr>
          <w:rFonts w:ascii="Times New Roman" w:hAnsi="Times New Roman" w:cs="Times New Roman"/>
          <w:i/>
          <w:sz w:val="28"/>
          <w:szCs w:val="28"/>
          <w:lang w:val="vi-VN"/>
        </w:rPr>
        <w:t xml:space="preserve"> UBND-KH</w:t>
      </w:r>
      <w:r w:rsidR="00E8616F" w:rsidRPr="00111DB2">
        <w:rPr>
          <w:rFonts w:ascii="Times New Roman" w:hAnsi="Times New Roman" w:cs="Times New Roman"/>
          <w:sz w:val="28"/>
          <w:szCs w:val="28"/>
          <w:lang w:val="vi-VN"/>
        </w:rPr>
        <w:t>,</w:t>
      </w:r>
      <w:r w:rsidRPr="00111DB2">
        <w:rPr>
          <w:rFonts w:ascii="Times New Roman" w:hAnsi="Times New Roman" w:cs="Times New Roman"/>
          <w:sz w:val="28"/>
          <w:szCs w:val="28"/>
        </w:rPr>
        <w:t xml:space="preserve"> ngày </w:t>
      </w:r>
      <w:r w:rsidR="002434BC" w:rsidRPr="00111DB2">
        <w:rPr>
          <w:rFonts w:ascii="Times New Roman" w:hAnsi="Times New Roman" w:cs="Times New Roman"/>
          <w:sz w:val="28"/>
          <w:szCs w:val="28"/>
          <w:lang w:val="vi-VN"/>
        </w:rPr>
        <w:t xml:space="preserve">    </w:t>
      </w:r>
      <w:r w:rsidRPr="00111DB2">
        <w:rPr>
          <w:rFonts w:ascii="Times New Roman" w:hAnsi="Times New Roman" w:cs="Times New Roman"/>
          <w:sz w:val="28"/>
          <w:szCs w:val="28"/>
        </w:rPr>
        <w:t xml:space="preserve"> tháng </w:t>
      </w:r>
      <w:r w:rsidR="00E07A69" w:rsidRPr="00111DB2">
        <w:rPr>
          <w:rFonts w:ascii="Times New Roman" w:hAnsi="Times New Roman" w:cs="Times New Roman"/>
          <w:sz w:val="28"/>
          <w:szCs w:val="28"/>
          <w:lang w:val="en-GB"/>
        </w:rPr>
        <w:t>…</w:t>
      </w:r>
      <w:r w:rsidR="004D2116" w:rsidRPr="00111DB2">
        <w:rPr>
          <w:rFonts w:ascii="Times New Roman" w:hAnsi="Times New Roman" w:cs="Times New Roman"/>
          <w:sz w:val="28"/>
          <w:szCs w:val="28"/>
          <w:lang w:val="en-GB"/>
        </w:rPr>
        <w:t xml:space="preserve"> </w:t>
      </w:r>
      <w:r w:rsidR="00E07A69" w:rsidRPr="00111DB2">
        <w:rPr>
          <w:rFonts w:ascii="Times New Roman" w:hAnsi="Times New Roman" w:cs="Times New Roman"/>
          <w:sz w:val="28"/>
          <w:szCs w:val="28"/>
        </w:rPr>
        <w:t>năm 2022</w:t>
      </w:r>
      <w:r w:rsidRPr="00111DB2">
        <w:rPr>
          <w:rFonts w:ascii="Times New Roman" w:hAnsi="Times New Roman" w:cs="Times New Roman"/>
          <w:sz w:val="28"/>
          <w:szCs w:val="28"/>
        </w:rPr>
        <w:t xml:space="preserve"> của </w:t>
      </w:r>
      <w:r w:rsidR="00E07A69" w:rsidRPr="00111DB2">
        <w:rPr>
          <w:rFonts w:ascii="Times New Roman" w:hAnsi="Times New Roman" w:cs="Times New Roman"/>
          <w:sz w:val="28"/>
          <w:szCs w:val="28"/>
        </w:rPr>
        <w:t>UBND huyện A Lưới</w:t>
      </w:r>
      <w:r w:rsidRPr="00111DB2">
        <w:rPr>
          <w:rFonts w:ascii="Times New Roman" w:hAnsi="Times New Roman" w:cs="Times New Roman"/>
          <w:sz w:val="28"/>
          <w:szCs w:val="28"/>
        </w:rPr>
        <w:t>; Ban Tổ chức ban hành Thể lệ cuộc thi như sau:</w:t>
      </w:r>
    </w:p>
    <w:p w14:paraId="6F16A3C5" w14:textId="77777777" w:rsidR="00E84C01" w:rsidRPr="00111DB2" w:rsidRDefault="00090172" w:rsidP="00111DB2">
      <w:pPr>
        <w:spacing w:before="120" w:after="0" w:line="240" w:lineRule="auto"/>
        <w:ind w:firstLine="720"/>
        <w:jc w:val="both"/>
        <w:rPr>
          <w:rFonts w:ascii="Times New Roman" w:hAnsi="Times New Roman" w:cs="Times New Roman"/>
          <w:b/>
          <w:sz w:val="28"/>
          <w:szCs w:val="28"/>
        </w:rPr>
      </w:pPr>
      <w:r w:rsidRPr="00111DB2">
        <w:rPr>
          <w:rFonts w:ascii="Times New Roman" w:hAnsi="Times New Roman" w:cs="Times New Roman"/>
          <w:b/>
          <w:sz w:val="28"/>
          <w:szCs w:val="28"/>
        </w:rPr>
        <w:t xml:space="preserve">I. MỤC ĐÍCH, YÊU </w:t>
      </w:r>
      <w:r w:rsidR="000C4F89" w:rsidRPr="00111DB2">
        <w:rPr>
          <w:rFonts w:ascii="Times New Roman" w:hAnsi="Times New Roman" w:cs="Times New Roman"/>
          <w:b/>
          <w:sz w:val="28"/>
          <w:szCs w:val="28"/>
          <w:lang w:val="vi-VN"/>
        </w:rPr>
        <w:t>CẦ</w:t>
      </w:r>
      <w:r w:rsidRPr="00111DB2">
        <w:rPr>
          <w:rFonts w:ascii="Times New Roman" w:hAnsi="Times New Roman" w:cs="Times New Roman"/>
          <w:b/>
          <w:sz w:val="28"/>
          <w:szCs w:val="28"/>
        </w:rPr>
        <w:t>U</w:t>
      </w:r>
    </w:p>
    <w:p w14:paraId="5295C157" w14:textId="77777777" w:rsidR="009365E4" w:rsidRPr="00111DB2" w:rsidRDefault="00090172"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 </w:t>
      </w:r>
      <w:r w:rsidR="00E84C01" w:rsidRPr="00111DB2">
        <w:rPr>
          <w:rFonts w:ascii="Times New Roman" w:hAnsi="Times New Roman" w:cs="Times New Roman"/>
          <w:color w:val="000000"/>
          <w:sz w:val="28"/>
          <w:szCs w:val="28"/>
          <w:lang w:val="vi-VN"/>
        </w:rPr>
        <w:t xml:space="preserve">- </w:t>
      </w:r>
      <w:r w:rsidR="009365E4" w:rsidRPr="00111DB2">
        <w:rPr>
          <w:rFonts w:ascii="Times New Roman" w:hAnsi="Times New Roman" w:cs="Times New Roman"/>
          <w:sz w:val="28"/>
          <w:szCs w:val="28"/>
        </w:rPr>
        <w:t>Thông qua cuộc thi nhằm lựa chọn biểu trưng (logo) có tính khái quát cao nhất để thể hiện đặc trưng riêng của vùng đất, con người, lịch sử, bản sắc văn hóa và quá trình đổi mới, hội nhập, phát triển của huyện A Lưới. Là cơ sở để triển khai hiệu quả Đề án phát triển du lịch huyện A Lưới giai đoạn 2021 – 2025</w:t>
      </w:r>
      <w:r w:rsidR="00F83E2E" w:rsidRPr="00111DB2">
        <w:rPr>
          <w:rFonts w:ascii="Times New Roman" w:hAnsi="Times New Roman" w:cs="Times New Roman"/>
          <w:sz w:val="28"/>
          <w:szCs w:val="28"/>
        </w:rPr>
        <w:t>.</w:t>
      </w:r>
    </w:p>
    <w:p w14:paraId="5626FB59" w14:textId="77777777" w:rsidR="00E84C01" w:rsidRPr="00111DB2" w:rsidRDefault="00E84C01" w:rsidP="00111DB2">
      <w:pPr>
        <w:shd w:val="clear" w:color="auto" w:fill="FFFFFF"/>
        <w:spacing w:before="120" w:after="0" w:line="240" w:lineRule="auto"/>
        <w:ind w:firstLine="720"/>
        <w:jc w:val="both"/>
        <w:rPr>
          <w:rFonts w:ascii="Times New Roman" w:hAnsi="Times New Roman" w:cs="Times New Roman"/>
          <w:iCs/>
          <w:color w:val="000000"/>
          <w:sz w:val="28"/>
          <w:szCs w:val="28"/>
          <w:lang w:val="vi-VN"/>
        </w:rPr>
      </w:pPr>
      <w:r w:rsidRPr="00111DB2">
        <w:rPr>
          <w:rStyle w:val="fontstyle01"/>
          <w:rFonts w:ascii="Times New Roman" w:hAnsi="Times New Roman" w:cs="Times New Roman"/>
          <w:i w:val="0"/>
          <w:sz w:val="28"/>
          <w:szCs w:val="28"/>
          <w:lang w:val="vi-VN"/>
        </w:rPr>
        <w:t xml:space="preserve">- </w:t>
      </w:r>
      <w:r w:rsidR="009365E4" w:rsidRPr="00111DB2">
        <w:rPr>
          <w:rFonts w:ascii="Times New Roman" w:hAnsi="Times New Roman" w:cs="Times New Roman"/>
          <w:sz w:val="28"/>
          <w:szCs w:val="28"/>
        </w:rPr>
        <w:t xml:space="preserve">Góp </w:t>
      </w:r>
      <w:r w:rsidRPr="00111DB2">
        <w:rPr>
          <w:rFonts w:ascii="Times New Roman" w:hAnsi="Times New Roman" w:cs="Times New Roman"/>
          <w:sz w:val="28"/>
          <w:szCs w:val="28"/>
        </w:rPr>
        <w:t xml:space="preserve">phần khơi dậy niềm tự hào, ý thức giữ gìn và phát huy truyền thống lịch sử, những giá trị văn hóa </w:t>
      </w:r>
      <w:r w:rsidR="00D42D77" w:rsidRPr="00111DB2">
        <w:rPr>
          <w:rFonts w:ascii="Times New Roman" w:hAnsi="Times New Roman" w:cs="Times New Roman"/>
          <w:sz w:val="28"/>
          <w:szCs w:val="28"/>
        </w:rPr>
        <w:t xml:space="preserve">truyền thống </w:t>
      </w:r>
      <w:r w:rsidRPr="00111DB2">
        <w:rPr>
          <w:rFonts w:ascii="Times New Roman" w:hAnsi="Times New Roman" w:cs="Times New Roman"/>
          <w:sz w:val="28"/>
          <w:szCs w:val="28"/>
        </w:rPr>
        <w:t>đặc sắ</w:t>
      </w:r>
      <w:r w:rsidR="007E3A2D" w:rsidRPr="00111DB2">
        <w:rPr>
          <w:rFonts w:ascii="Times New Roman" w:hAnsi="Times New Roman" w:cs="Times New Roman"/>
          <w:sz w:val="28"/>
          <w:szCs w:val="28"/>
        </w:rPr>
        <w:t>c</w:t>
      </w:r>
      <w:r w:rsidR="00111DB2">
        <w:rPr>
          <w:rFonts w:ascii="Times New Roman" w:hAnsi="Times New Roman" w:cs="Times New Roman"/>
          <w:sz w:val="28"/>
          <w:szCs w:val="28"/>
        </w:rPr>
        <w:t xml:space="preserve">. Giới thiệu </w:t>
      </w:r>
      <w:r w:rsidR="00D42D77" w:rsidRPr="00111DB2">
        <w:rPr>
          <w:rFonts w:ascii="Times New Roman" w:hAnsi="Times New Roman" w:cs="Times New Roman"/>
          <w:sz w:val="28"/>
          <w:szCs w:val="28"/>
        </w:rPr>
        <w:t xml:space="preserve">hình ảnh </w:t>
      </w:r>
      <w:r w:rsidR="00111DB2">
        <w:rPr>
          <w:rFonts w:ascii="Times New Roman" w:hAnsi="Times New Roman" w:cs="Times New Roman"/>
          <w:sz w:val="28"/>
          <w:szCs w:val="28"/>
        </w:rPr>
        <w:t>huyện</w:t>
      </w:r>
      <w:r w:rsidR="00D42D77" w:rsidRPr="00111DB2">
        <w:rPr>
          <w:rFonts w:ascii="Times New Roman" w:hAnsi="Times New Roman" w:cs="Times New Roman"/>
          <w:sz w:val="28"/>
          <w:szCs w:val="28"/>
        </w:rPr>
        <w:t xml:space="preserve"> A Lưới đến với</w:t>
      </w:r>
      <w:r w:rsidR="00D42D77" w:rsidRPr="00111DB2">
        <w:rPr>
          <w:rFonts w:ascii="Times New Roman" w:hAnsi="Times New Roman" w:cs="Times New Roman"/>
          <w:sz w:val="28"/>
          <w:szCs w:val="28"/>
          <w:lang w:val="vi-VN"/>
        </w:rPr>
        <w:t xml:space="preserve"> </w:t>
      </w:r>
      <w:r w:rsidR="00886BCC" w:rsidRPr="00111DB2">
        <w:rPr>
          <w:rFonts w:ascii="Times New Roman" w:hAnsi="Times New Roman" w:cs="Times New Roman"/>
          <w:color w:val="000000"/>
          <w:sz w:val="28"/>
          <w:szCs w:val="28"/>
        </w:rPr>
        <w:t>du khách…</w:t>
      </w:r>
    </w:p>
    <w:p w14:paraId="30856FE2" w14:textId="77777777" w:rsidR="00E84C01" w:rsidRPr="00111DB2" w:rsidRDefault="00090172" w:rsidP="00111DB2">
      <w:pPr>
        <w:spacing w:before="120" w:after="0" w:line="240" w:lineRule="auto"/>
        <w:ind w:firstLine="720"/>
        <w:jc w:val="both"/>
        <w:rPr>
          <w:rFonts w:ascii="Times New Roman" w:hAnsi="Times New Roman" w:cs="Times New Roman"/>
          <w:b/>
          <w:sz w:val="28"/>
          <w:szCs w:val="28"/>
        </w:rPr>
      </w:pPr>
      <w:r w:rsidRPr="00111DB2">
        <w:rPr>
          <w:rFonts w:ascii="Times New Roman" w:hAnsi="Times New Roman" w:cs="Times New Roman"/>
          <w:b/>
          <w:sz w:val="28"/>
          <w:szCs w:val="28"/>
        </w:rPr>
        <w:t xml:space="preserve">II. ĐỐI TƯỢNG, HÌNH THỨC VÀ SỐ LƯỢNG TÁC PHẨM DỰ THI </w:t>
      </w:r>
    </w:p>
    <w:p w14:paraId="0A21EFD2" w14:textId="77777777" w:rsidR="00090172" w:rsidRPr="00111DB2" w:rsidRDefault="00090172" w:rsidP="00111DB2">
      <w:pPr>
        <w:pStyle w:val="ListParagraph"/>
        <w:numPr>
          <w:ilvl w:val="0"/>
          <w:numId w:val="1"/>
        </w:numPr>
        <w:spacing w:before="120" w:after="0" w:line="240" w:lineRule="auto"/>
        <w:jc w:val="both"/>
        <w:rPr>
          <w:rFonts w:ascii="Times New Roman" w:hAnsi="Times New Roman" w:cs="Times New Roman"/>
          <w:b/>
          <w:sz w:val="28"/>
          <w:szCs w:val="28"/>
        </w:rPr>
      </w:pPr>
      <w:r w:rsidRPr="00111DB2">
        <w:rPr>
          <w:rFonts w:ascii="Times New Roman" w:hAnsi="Times New Roman" w:cs="Times New Roman"/>
          <w:b/>
          <w:sz w:val="28"/>
          <w:szCs w:val="28"/>
        </w:rPr>
        <w:t xml:space="preserve">Đối </w:t>
      </w:r>
      <w:r w:rsidR="00BB42FB" w:rsidRPr="00111DB2">
        <w:rPr>
          <w:rFonts w:ascii="Times New Roman" w:hAnsi="Times New Roman" w:cs="Times New Roman"/>
          <w:b/>
          <w:sz w:val="28"/>
          <w:szCs w:val="28"/>
          <w:lang w:val="vi-VN"/>
        </w:rPr>
        <w:t>tượ</w:t>
      </w:r>
      <w:r w:rsidRPr="00111DB2">
        <w:rPr>
          <w:rFonts w:ascii="Times New Roman" w:hAnsi="Times New Roman" w:cs="Times New Roman"/>
          <w:b/>
          <w:sz w:val="28"/>
          <w:szCs w:val="28"/>
        </w:rPr>
        <w:t>ng dự</w:t>
      </w:r>
      <w:r w:rsidR="001A6079" w:rsidRPr="00111DB2">
        <w:rPr>
          <w:rFonts w:ascii="Times New Roman" w:hAnsi="Times New Roman" w:cs="Times New Roman"/>
          <w:b/>
          <w:sz w:val="28"/>
          <w:szCs w:val="28"/>
        </w:rPr>
        <w:t xml:space="preserve"> thi</w:t>
      </w:r>
    </w:p>
    <w:p w14:paraId="52FA000A" w14:textId="77777777" w:rsidR="009365E4" w:rsidRPr="00111DB2" w:rsidRDefault="009365E4"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Các tổ chức, cá nhân chuyên nghiệp và không chuyên về thiết kế, các Hoạ sĩ, Nhà điêu khắc, Kiến trúc sư… tham gia sáng tác. Khuyến khích các tổ chức, cá nhân, học viên, sinh viên chuyên ngành thiết kế biểu trưng, đồ họa, mỹ thuật, kiến trúc, quảng cáo.</w:t>
      </w:r>
    </w:p>
    <w:p w14:paraId="5BE054AD" w14:textId="77777777" w:rsidR="009365E4" w:rsidRPr="00111DB2" w:rsidRDefault="009365E4"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Thành viên Ban Tổ chức và Ban Giám khảo không được dự thi.</w:t>
      </w:r>
    </w:p>
    <w:p w14:paraId="481D50E8" w14:textId="77777777" w:rsidR="001A6079" w:rsidRPr="00111DB2" w:rsidRDefault="001A6079" w:rsidP="00111DB2">
      <w:pPr>
        <w:shd w:val="clear" w:color="auto" w:fill="FFFFFF"/>
        <w:spacing w:before="120" w:after="0" w:line="240" w:lineRule="auto"/>
        <w:ind w:left="720"/>
        <w:jc w:val="both"/>
        <w:rPr>
          <w:rFonts w:ascii="Times New Roman" w:hAnsi="Times New Roman" w:cs="Times New Roman"/>
          <w:b/>
          <w:sz w:val="28"/>
          <w:szCs w:val="28"/>
        </w:rPr>
      </w:pPr>
      <w:r w:rsidRPr="00111DB2">
        <w:rPr>
          <w:rFonts w:ascii="Times New Roman" w:hAnsi="Times New Roman" w:cs="Times New Roman"/>
          <w:b/>
          <w:sz w:val="28"/>
          <w:szCs w:val="28"/>
        </w:rPr>
        <w:t xml:space="preserve">2. Hình thức </w:t>
      </w:r>
    </w:p>
    <w:p w14:paraId="27B5A8E1" w14:textId="77777777" w:rsidR="001A6079" w:rsidRPr="00111DB2" w:rsidRDefault="001A6079" w:rsidP="00111DB2">
      <w:pPr>
        <w:spacing w:before="120" w:after="0" w:line="240" w:lineRule="auto"/>
        <w:ind w:firstLine="720"/>
        <w:jc w:val="both"/>
        <w:rPr>
          <w:rFonts w:ascii="Times New Roman" w:hAnsi="Times New Roman" w:cs="Times New Roman"/>
          <w:b/>
          <w:i/>
          <w:sz w:val="28"/>
          <w:szCs w:val="28"/>
        </w:rPr>
      </w:pPr>
      <w:r w:rsidRPr="00111DB2">
        <w:rPr>
          <w:rFonts w:ascii="Times New Roman" w:hAnsi="Times New Roman" w:cs="Times New Roman"/>
          <w:b/>
          <w:i/>
          <w:sz w:val="28"/>
          <w:szCs w:val="28"/>
        </w:rPr>
        <w:t xml:space="preserve">2.1. Hình thức dự thi </w:t>
      </w:r>
    </w:p>
    <w:p w14:paraId="7F1C75FC" w14:textId="77777777" w:rsidR="001A6079" w:rsidRPr="00111DB2" w:rsidRDefault="001A6079"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Tác phẩm dự thi theo hình thức cá nhân hoặc theo nhóm tác giả.</w:t>
      </w:r>
    </w:p>
    <w:p w14:paraId="01E731DF" w14:textId="77777777" w:rsidR="001A6079" w:rsidRPr="00111DB2" w:rsidRDefault="001A6079" w:rsidP="00111DB2">
      <w:pPr>
        <w:spacing w:before="120" w:after="0" w:line="240" w:lineRule="auto"/>
        <w:ind w:firstLine="720"/>
        <w:jc w:val="both"/>
        <w:rPr>
          <w:rFonts w:ascii="Times New Roman" w:hAnsi="Times New Roman" w:cs="Times New Roman"/>
          <w:b/>
          <w:i/>
          <w:sz w:val="28"/>
          <w:szCs w:val="28"/>
        </w:rPr>
      </w:pPr>
      <w:r w:rsidRPr="00111DB2">
        <w:rPr>
          <w:rFonts w:ascii="Times New Roman" w:hAnsi="Times New Roman" w:cs="Times New Roman"/>
          <w:b/>
          <w:i/>
          <w:sz w:val="28"/>
          <w:szCs w:val="28"/>
        </w:rPr>
        <w:t xml:space="preserve"> 2.2. Yêu cầu đối với tác phẩm dự thi </w:t>
      </w:r>
    </w:p>
    <w:p w14:paraId="1D70EC17" w14:textId="77777777" w:rsidR="001A6079" w:rsidRPr="00111DB2" w:rsidRDefault="001A6079" w:rsidP="00111DB2">
      <w:pPr>
        <w:spacing w:before="120" w:after="0" w:line="240" w:lineRule="auto"/>
        <w:ind w:firstLine="720"/>
        <w:jc w:val="both"/>
        <w:rPr>
          <w:rFonts w:ascii="Times New Roman" w:hAnsi="Times New Roman" w:cs="Times New Roman"/>
          <w:i/>
          <w:sz w:val="28"/>
          <w:szCs w:val="28"/>
        </w:rPr>
      </w:pPr>
      <w:r w:rsidRPr="00111DB2">
        <w:rPr>
          <w:rFonts w:ascii="Times New Roman" w:hAnsi="Times New Roman" w:cs="Times New Roman"/>
          <w:i/>
          <w:sz w:val="28"/>
          <w:szCs w:val="28"/>
        </w:rPr>
        <w:t xml:space="preserve">2.2.1. Yêu cầu chung </w:t>
      </w:r>
    </w:p>
    <w:p w14:paraId="101DEB0E" w14:textId="77777777" w:rsidR="001A6079" w:rsidRPr="00111DB2" w:rsidRDefault="001A6079"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 Về ý tưởng thể hiện: </w:t>
      </w:r>
    </w:p>
    <w:p w14:paraId="66CF2125" w14:textId="77777777" w:rsidR="00F83E2E" w:rsidRPr="00111DB2" w:rsidRDefault="001A6079"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Tác giả được tự do triển khai các ý tưởng thể hiện, đảm bảo tác phẩm dự thi có tính khái quát và tính hình tượng cao, thể hiện được nhiều ý nghĩa, đặ</w:t>
      </w:r>
      <w:r w:rsidR="0065248E" w:rsidRPr="00111DB2">
        <w:rPr>
          <w:rFonts w:ascii="Times New Roman" w:hAnsi="Times New Roman" w:cs="Times New Roman"/>
          <w:sz w:val="28"/>
          <w:szCs w:val="28"/>
        </w:rPr>
        <w:t xml:space="preserve">c </w:t>
      </w:r>
      <w:r w:rsidRPr="00111DB2">
        <w:rPr>
          <w:rFonts w:ascii="Times New Roman" w:hAnsi="Times New Roman" w:cs="Times New Roman"/>
          <w:sz w:val="28"/>
          <w:szCs w:val="28"/>
        </w:rPr>
        <w:t xml:space="preserve">trưng </w:t>
      </w:r>
      <w:r w:rsidR="004D22F6" w:rsidRPr="00111DB2">
        <w:rPr>
          <w:rFonts w:ascii="Times New Roman" w:hAnsi="Times New Roman" w:cs="Times New Roman"/>
          <w:sz w:val="28"/>
          <w:szCs w:val="28"/>
        </w:rPr>
        <w:t xml:space="preserve">riêng, mang bản sắc văn hóa, lịch sử truyền thống và sự phát triển của huyện A Lưới. </w:t>
      </w:r>
    </w:p>
    <w:p w14:paraId="333776F6" w14:textId="77777777" w:rsidR="001A6079" w:rsidRPr="00111DB2" w:rsidRDefault="00F83E2E"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 </w:t>
      </w:r>
      <w:r w:rsidR="00590371" w:rsidRPr="00111DB2">
        <w:rPr>
          <w:rFonts w:ascii="Times New Roman" w:hAnsi="Times New Roman" w:cs="Times New Roman"/>
          <w:sz w:val="28"/>
          <w:szCs w:val="28"/>
        </w:rPr>
        <w:t>Logo</w:t>
      </w:r>
      <w:r w:rsidR="001A6079" w:rsidRPr="00111DB2">
        <w:rPr>
          <w:rFonts w:ascii="Times New Roman" w:hAnsi="Times New Roman" w:cs="Times New Roman"/>
          <w:sz w:val="28"/>
          <w:szCs w:val="28"/>
        </w:rPr>
        <w:t xml:space="preserve"> phù hợp với </w:t>
      </w:r>
      <w:r w:rsidR="003357B8" w:rsidRPr="00111DB2">
        <w:rPr>
          <w:rFonts w:ascii="Times New Roman" w:hAnsi="Times New Roman" w:cs="Times New Roman"/>
          <w:sz w:val="28"/>
          <w:szCs w:val="28"/>
        </w:rPr>
        <w:t xml:space="preserve">bản sắc </w:t>
      </w:r>
      <w:r w:rsidR="004D22F6" w:rsidRPr="00111DB2">
        <w:rPr>
          <w:rFonts w:ascii="Times New Roman" w:hAnsi="Times New Roman" w:cs="Times New Roman"/>
          <w:sz w:val="28"/>
          <w:szCs w:val="28"/>
        </w:rPr>
        <w:t>văn hóa các dân tộc huyện A Lướ</w:t>
      </w:r>
      <w:r w:rsidR="005965B2" w:rsidRPr="00111DB2">
        <w:rPr>
          <w:rFonts w:ascii="Times New Roman" w:hAnsi="Times New Roman" w:cs="Times New Roman"/>
          <w:sz w:val="28"/>
          <w:szCs w:val="28"/>
        </w:rPr>
        <w:t>i</w:t>
      </w:r>
      <w:r w:rsidR="001A6079" w:rsidRPr="00111DB2">
        <w:rPr>
          <w:rFonts w:ascii="Times New Roman" w:hAnsi="Times New Roman" w:cs="Times New Roman"/>
          <w:sz w:val="28"/>
          <w:szCs w:val="28"/>
        </w:rPr>
        <w:t xml:space="preserve">. </w:t>
      </w:r>
    </w:p>
    <w:p w14:paraId="71DB9222" w14:textId="77777777" w:rsidR="001A6079" w:rsidRPr="00111DB2" w:rsidRDefault="001A6079"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 Về tiêu chí tác phẩm dự thi: </w:t>
      </w:r>
    </w:p>
    <w:p w14:paraId="0F82093B" w14:textId="77777777" w:rsidR="001A6079" w:rsidRPr="00111DB2" w:rsidRDefault="001A6079"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Một tác phẩm dự thi phải đáp ứng đầy đủ các tiêu chí sau: </w:t>
      </w:r>
    </w:p>
    <w:p w14:paraId="0AA8DF0C" w14:textId="77777777" w:rsidR="001A6079" w:rsidRPr="00111DB2" w:rsidRDefault="001A6079"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 Có Logo và bản thuyết minh về ý tưởng của Logo. </w:t>
      </w:r>
    </w:p>
    <w:p w14:paraId="0B819532" w14:textId="77777777" w:rsidR="009D78D1" w:rsidRPr="00111DB2" w:rsidRDefault="009D78D1" w:rsidP="00111DB2">
      <w:pPr>
        <w:shd w:val="clear" w:color="auto" w:fill="FFFFFF"/>
        <w:spacing w:before="120" w:after="0" w:line="240" w:lineRule="auto"/>
        <w:ind w:firstLine="709"/>
        <w:jc w:val="both"/>
        <w:rPr>
          <w:rFonts w:ascii="Times New Roman" w:eastAsia="Times New Roman" w:hAnsi="Times New Roman" w:cs="Times New Roman"/>
          <w:bCs/>
          <w:color w:val="000000"/>
          <w:sz w:val="28"/>
          <w:szCs w:val="28"/>
          <w:lang w:val="vi-VN"/>
        </w:rPr>
      </w:pPr>
      <w:r w:rsidRPr="00111DB2">
        <w:rPr>
          <w:rFonts w:ascii="Times New Roman" w:eastAsia="Times New Roman" w:hAnsi="Times New Roman" w:cs="Times New Roman"/>
          <w:bCs/>
          <w:color w:val="000000"/>
          <w:sz w:val="28"/>
          <w:szCs w:val="28"/>
        </w:rPr>
        <w:lastRenderedPageBreak/>
        <w:t>- Logo được thiết kế hài hòa cùng nhau, có thể</w:t>
      </w:r>
      <w:r w:rsidR="00F83E2E" w:rsidRPr="00111DB2">
        <w:rPr>
          <w:rFonts w:ascii="Times New Roman" w:eastAsia="Times New Roman" w:hAnsi="Times New Roman" w:cs="Times New Roman"/>
          <w:bCs/>
          <w:color w:val="000000"/>
          <w:sz w:val="28"/>
          <w:szCs w:val="28"/>
        </w:rPr>
        <w:t xml:space="preserve"> độc lập hoặc liên kết với nhau</w:t>
      </w:r>
      <w:r w:rsidRPr="00111DB2">
        <w:rPr>
          <w:rFonts w:ascii="Times New Roman" w:eastAsia="Times New Roman" w:hAnsi="Times New Roman" w:cs="Times New Roman"/>
          <w:bCs/>
          <w:color w:val="000000"/>
          <w:sz w:val="28"/>
          <w:szCs w:val="28"/>
          <w:lang w:val="vi-VN"/>
        </w:rPr>
        <w:t>.</w:t>
      </w:r>
    </w:p>
    <w:p w14:paraId="05455DBC" w14:textId="77777777" w:rsidR="009D78D1" w:rsidRPr="00111DB2" w:rsidRDefault="009D78D1" w:rsidP="00111DB2">
      <w:pPr>
        <w:shd w:val="clear" w:color="auto" w:fill="FFFFFF"/>
        <w:spacing w:before="120" w:after="0" w:line="240" w:lineRule="auto"/>
        <w:ind w:firstLine="720"/>
        <w:jc w:val="both"/>
        <w:rPr>
          <w:rFonts w:ascii="Times New Roman" w:eastAsia="Times New Roman" w:hAnsi="Times New Roman" w:cs="Times New Roman"/>
          <w:color w:val="000000"/>
          <w:sz w:val="28"/>
          <w:szCs w:val="28"/>
          <w:lang w:val="vi-VN"/>
        </w:rPr>
      </w:pPr>
      <w:r w:rsidRPr="00111DB2">
        <w:rPr>
          <w:rFonts w:ascii="Times New Roman" w:eastAsia="Times New Roman" w:hAnsi="Times New Roman" w:cs="Times New Roman"/>
          <w:color w:val="000000"/>
          <w:sz w:val="28"/>
          <w:szCs w:val="28"/>
        </w:rPr>
        <w:t xml:space="preserve">- Logo phải đạt được những tiêu chí như: </w:t>
      </w:r>
      <w:r w:rsidRPr="00111DB2">
        <w:rPr>
          <w:rFonts w:ascii="Times New Roman" w:eastAsia="Times New Roman" w:hAnsi="Times New Roman" w:cs="Times New Roman"/>
          <w:color w:val="000000"/>
          <w:sz w:val="28"/>
          <w:szCs w:val="28"/>
          <w:lang w:val="vi-VN"/>
        </w:rPr>
        <w:t xml:space="preserve">ấn tượng, </w:t>
      </w:r>
      <w:r w:rsidRPr="00111DB2">
        <w:rPr>
          <w:rFonts w:ascii="Times New Roman" w:eastAsia="Times New Roman" w:hAnsi="Times New Roman" w:cs="Times New Roman"/>
          <w:color w:val="000000"/>
          <w:sz w:val="28"/>
          <w:szCs w:val="28"/>
        </w:rPr>
        <w:t xml:space="preserve">dễ </w:t>
      </w:r>
      <w:r w:rsidRPr="00111DB2">
        <w:rPr>
          <w:rFonts w:ascii="Times New Roman" w:eastAsia="Times New Roman" w:hAnsi="Times New Roman" w:cs="Times New Roman"/>
          <w:color w:val="000000"/>
          <w:sz w:val="28"/>
          <w:szCs w:val="28"/>
          <w:lang w:val="vi-VN"/>
        </w:rPr>
        <w:t>hiểu</w:t>
      </w:r>
      <w:r w:rsidRPr="00111DB2">
        <w:rPr>
          <w:rFonts w:ascii="Times New Roman" w:eastAsia="Times New Roman" w:hAnsi="Times New Roman" w:cs="Times New Roman"/>
          <w:color w:val="000000"/>
          <w:sz w:val="28"/>
          <w:szCs w:val="28"/>
        </w:rPr>
        <w:t>, dễ nhận biết; không trùng lặp ý tưởng của các logo đã có ở Việt Nam và trên thế giới; không sao chép ý tưởng từ các cuộc thi</w:t>
      </w:r>
      <w:r w:rsidR="0052799E" w:rsidRPr="00111DB2">
        <w:rPr>
          <w:rFonts w:ascii="Times New Roman" w:eastAsia="Times New Roman" w:hAnsi="Times New Roman" w:cs="Times New Roman"/>
          <w:color w:val="000000"/>
          <w:sz w:val="28"/>
          <w:szCs w:val="28"/>
        </w:rPr>
        <w:t xml:space="preserve"> trước đây</w:t>
      </w:r>
      <w:r w:rsidRPr="00111DB2">
        <w:rPr>
          <w:rFonts w:ascii="Times New Roman" w:eastAsia="Times New Roman" w:hAnsi="Times New Roman" w:cs="Times New Roman"/>
          <w:color w:val="000000"/>
          <w:sz w:val="28"/>
          <w:szCs w:val="28"/>
        </w:rPr>
        <w:t xml:space="preserve">; không vi phạm thuần phong mỹ tục của dân tộc, phù hợp với chủ đề của cuộc </w:t>
      </w:r>
      <w:r w:rsidRPr="00111DB2">
        <w:rPr>
          <w:rFonts w:ascii="Times New Roman" w:eastAsia="Times New Roman" w:hAnsi="Times New Roman" w:cs="Times New Roman"/>
          <w:color w:val="000000"/>
          <w:sz w:val="28"/>
          <w:szCs w:val="28"/>
          <w:lang w:val="vi-VN"/>
        </w:rPr>
        <w:t>thi.</w:t>
      </w:r>
    </w:p>
    <w:p w14:paraId="51299C1C" w14:textId="69D0A995" w:rsidR="00CC5F25" w:rsidRPr="00111DB2" w:rsidRDefault="001A6079"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 </w:t>
      </w:r>
      <w:r w:rsidR="003E77C3" w:rsidRPr="00111DB2">
        <w:rPr>
          <w:rFonts w:ascii="Times New Roman" w:hAnsi="Times New Roman" w:cs="Times New Roman"/>
          <w:sz w:val="28"/>
          <w:szCs w:val="28"/>
        </w:rPr>
        <w:t>Mẫu thiết kế được sử dụng tối đa 0</w:t>
      </w:r>
      <w:r w:rsidR="00B1351C">
        <w:rPr>
          <w:rFonts w:ascii="Times New Roman" w:hAnsi="Times New Roman" w:cs="Times New Roman"/>
          <w:sz w:val="28"/>
          <w:szCs w:val="28"/>
        </w:rPr>
        <w:t>5</w:t>
      </w:r>
      <w:r w:rsidR="003E77C3" w:rsidRPr="00111DB2">
        <w:rPr>
          <w:rFonts w:ascii="Times New Roman" w:hAnsi="Times New Roman" w:cs="Times New Roman"/>
          <w:sz w:val="28"/>
          <w:szCs w:val="28"/>
        </w:rPr>
        <w:t xml:space="preserve"> màu. </w:t>
      </w:r>
      <w:r w:rsidRPr="00111DB2">
        <w:rPr>
          <w:rFonts w:ascii="Times New Roman" w:hAnsi="Times New Roman" w:cs="Times New Roman"/>
          <w:sz w:val="28"/>
          <w:szCs w:val="28"/>
        </w:rPr>
        <w:t>Logo phải được thiết kế đồng nhất, hài hòa tạo thành một chỉnh thể trên cùng trang giấy A4. Tác phẩm có ghi đầy đủ thông số kỹ thuậ</w:t>
      </w:r>
      <w:r w:rsidR="00CC5F25" w:rsidRPr="00111DB2">
        <w:rPr>
          <w:rFonts w:ascii="Times New Roman" w:hAnsi="Times New Roman" w:cs="Times New Roman"/>
          <w:sz w:val="28"/>
          <w:szCs w:val="28"/>
        </w:rPr>
        <w:t>t. Kèm theo mỗi tác phẩm có một bản thuyết minh mô tả ý tưởng, ý nghĩa nội dung của phương án thiết kế (không quá 500 từ trên giấy A4, cỡ chữ 14, phông chữ Times New Roman) và 01 CD (hoặc USB) lưu bản gốc thiết kế theo đúng tỷ lệ được xuất hình ảnh định dạng .JPG).</w:t>
      </w:r>
    </w:p>
    <w:p w14:paraId="4456BB75" w14:textId="77777777" w:rsidR="00CC5F25" w:rsidRPr="00111DB2" w:rsidRDefault="00CC5F25"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 - Hình thức sáng tạo, đơn giản, mang tính khả thi trong thi công để trình bày trên nhiều chất liệu.</w:t>
      </w:r>
    </w:p>
    <w:p w14:paraId="4E6256D0" w14:textId="77777777" w:rsidR="003D461A" w:rsidRPr="00111DB2" w:rsidRDefault="009B1BFA" w:rsidP="00111DB2">
      <w:pPr>
        <w:spacing w:before="120" w:after="0" w:line="240" w:lineRule="auto"/>
        <w:ind w:firstLine="720"/>
        <w:jc w:val="both"/>
        <w:rPr>
          <w:rFonts w:ascii="Times New Roman" w:hAnsi="Times New Roman" w:cs="Times New Roman"/>
          <w:i/>
          <w:sz w:val="28"/>
          <w:szCs w:val="28"/>
        </w:rPr>
      </w:pPr>
      <w:r w:rsidRPr="00111DB2">
        <w:rPr>
          <w:rFonts w:ascii="Times New Roman" w:hAnsi="Times New Roman" w:cs="Times New Roman"/>
          <w:i/>
          <w:sz w:val="28"/>
          <w:szCs w:val="28"/>
        </w:rPr>
        <w:t xml:space="preserve">2.2.2. </w:t>
      </w:r>
      <w:r w:rsidR="003D461A" w:rsidRPr="00111DB2">
        <w:rPr>
          <w:rFonts w:ascii="Times New Roman" w:hAnsi="Times New Roman" w:cs="Times New Roman"/>
          <w:i/>
          <w:sz w:val="28"/>
          <w:szCs w:val="28"/>
          <w:lang w:val="vi-VN"/>
        </w:rPr>
        <w:t>Yêu cầu chi tiết</w:t>
      </w:r>
    </w:p>
    <w:p w14:paraId="2DA94534" w14:textId="77777777" w:rsidR="00F10BBB"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 Dễ nhận diện, tạo cảm xúc, ấn tượng đối với công chúng; có tính liên kết, liên tưởng cao; thể hiện được ý nghĩa đặc trưng </w:t>
      </w:r>
      <w:r w:rsidR="00F10BBB" w:rsidRPr="00111DB2">
        <w:rPr>
          <w:rFonts w:ascii="Times New Roman" w:hAnsi="Times New Roman" w:cs="Times New Roman"/>
          <w:sz w:val="28"/>
          <w:szCs w:val="28"/>
        </w:rPr>
        <w:t>mang bản sắc của văn hóa, vùng đất, con người A Lưới</w:t>
      </w:r>
      <w:r w:rsidR="0052799E" w:rsidRPr="00111DB2">
        <w:rPr>
          <w:rFonts w:ascii="Times New Roman" w:hAnsi="Times New Roman" w:cs="Times New Roman"/>
          <w:sz w:val="28"/>
          <w:szCs w:val="28"/>
        </w:rPr>
        <w:t>.</w:t>
      </w:r>
    </w:p>
    <w:p w14:paraId="51D094FC" w14:textId="77777777" w:rsidR="0052799E" w:rsidRPr="00111DB2" w:rsidRDefault="0052799E" w:rsidP="00111DB2">
      <w:pPr>
        <w:shd w:val="clear" w:color="auto" w:fill="FFFFFF"/>
        <w:spacing w:before="120" w:after="0" w:line="240" w:lineRule="auto"/>
        <w:ind w:firstLine="720"/>
        <w:jc w:val="both"/>
        <w:rPr>
          <w:rFonts w:ascii="Times New Roman" w:eastAsia="Times New Roman" w:hAnsi="Times New Roman" w:cs="Times New Roman"/>
          <w:color w:val="000000"/>
          <w:sz w:val="28"/>
          <w:szCs w:val="28"/>
          <w:lang w:val="vi-VN"/>
        </w:rPr>
      </w:pPr>
      <w:r w:rsidRPr="00111DB2">
        <w:rPr>
          <w:rFonts w:ascii="Times New Roman" w:eastAsia="Times New Roman" w:hAnsi="Times New Roman" w:cs="Times New Roman"/>
          <w:bCs/>
          <w:color w:val="000000"/>
          <w:sz w:val="28"/>
          <w:szCs w:val="28"/>
        </w:rPr>
        <w:t xml:space="preserve">- </w:t>
      </w:r>
      <w:r w:rsidRPr="00111DB2">
        <w:rPr>
          <w:rFonts w:ascii="Times New Roman" w:eastAsia="Times New Roman" w:hAnsi="Times New Roman" w:cs="Times New Roman"/>
          <w:color w:val="000000"/>
          <w:sz w:val="28"/>
          <w:szCs w:val="28"/>
        </w:rPr>
        <w:t>Thể hiện hình ảnh gắn liền địa danh huyện A Lưới</w:t>
      </w:r>
      <w:r w:rsidRPr="00111DB2">
        <w:rPr>
          <w:rFonts w:ascii="Times New Roman" w:eastAsia="Times New Roman" w:hAnsi="Times New Roman" w:cs="Times New Roman"/>
          <w:color w:val="000000"/>
          <w:sz w:val="28"/>
          <w:szCs w:val="28"/>
          <w:lang w:val="vi-VN"/>
        </w:rPr>
        <w:t>.</w:t>
      </w:r>
    </w:p>
    <w:p w14:paraId="49F0711F" w14:textId="77777777" w:rsidR="003D461A" w:rsidRPr="00111DB2" w:rsidRDefault="00F10BBB"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 Thuận </w:t>
      </w:r>
      <w:r w:rsidR="009B1BFA" w:rsidRPr="00111DB2">
        <w:rPr>
          <w:rFonts w:ascii="Times New Roman" w:hAnsi="Times New Roman" w:cs="Times New Roman"/>
          <w:sz w:val="28"/>
          <w:szCs w:val="28"/>
        </w:rPr>
        <w:t xml:space="preserve">tiện cho việc in ấn, phóng to, thu nhỏ, đắp nổi, gia công được trên mọi chất liệu, đảm bảo sử dụng lâu dài. </w:t>
      </w:r>
    </w:p>
    <w:p w14:paraId="2830897B" w14:textId="77777777" w:rsidR="00766283" w:rsidRPr="00111DB2" w:rsidRDefault="008D50B0" w:rsidP="00111DB2">
      <w:pPr>
        <w:shd w:val="clear" w:color="auto" w:fill="FFFFFF"/>
        <w:spacing w:before="120" w:after="0" w:line="240" w:lineRule="auto"/>
        <w:ind w:firstLine="720"/>
        <w:jc w:val="both"/>
        <w:rPr>
          <w:rFonts w:ascii="Times New Roman" w:eastAsia="Times New Roman" w:hAnsi="Times New Roman" w:cs="Times New Roman"/>
          <w:color w:val="000000"/>
          <w:sz w:val="28"/>
          <w:szCs w:val="28"/>
          <w:lang w:val="vi-VN"/>
        </w:rPr>
      </w:pPr>
      <w:r w:rsidRPr="00111DB2">
        <w:rPr>
          <w:rFonts w:ascii="Times New Roman" w:eastAsia="Times New Roman" w:hAnsi="Times New Roman" w:cs="Times New Roman"/>
          <w:color w:val="000000"/>
          <w:sz w:val="28"/>
          <w:szCs w:val="28"/>
          <w:lang w:val="vi-VN"/>
        </w:rPr>
        <w:t xml:space="preserve">- </w:t>
      </w:r>
      <w:r w:rsidR="00766283" w:rsidRPr="00111DB2">
        <w:rPr>
          <w:rFonts w:ascii="Times New Roman" w:eastAsia="Times New Roman" w:hAnsi="Times New Roman" w:cs="Times New Roman"/>
          <w:color w:val="000000"/>
          <w:sz w:val="28"/>
          <w:szCs w:val="28"/>
        </w:rPr>
        <w:t xml:space="preserve">Yêu </w:t>
      </w:r>
      <w:r w:rsidR="00766283" w:rsidRPr="00111DB2">
        <w:rPr>
          <w:rFonts w:ascii="Times New Roman" w:eastAsia="Times New Roman" w:hAnsi="Times New Roman" w:cs="Times New Roman"/>
          <w:color w:val="000000"/>
          <w:sz w:val="28"/>
          <w:szCs w:val="28"/>
          <w:lang w:val="vi-VN"/>
        </w:rPr>
        <w:t>cầ</w:t>
      </w:r>
      <w:r w:rsidR="00766283" w:rsidRPr="00111DB2">
        <w:rPr>
          <w:rFonts w:ascii="Times New Roman" w:eastAsia="Times New Roman" w:hAnsi="Times New Roman" w:cs="Times New Roman"/>
          <w:color w:val="000000"/>
          <w:sz w:val="28"/>
          <w:szCs w:val="28"/>
        </w:rPr>
        <w:t xml:space="preserve">u về màu sắc: giới hạn không quá 4 màu chủ đạo để đảm bảo trong in ấn thi công sử dụng thực </w:t>
      </w:r>
      <w:r w:rsidR="00766283" w:rsidRPr="00111DB2">
        <w:rPr>
          <w:rFonts w:ascii="Times New Roman" w:eastAsia="Times New Roman" w:hAnsi="Times New Roman" w:cs="Times New Roman"/>
          <w:color w:val="000000"/>
          <w:sz w:val="28"/>
          <w:szCs w:val="28"/>
          <w:lang w:val="vi-VN"/>
        </w:rPr>
        <w:t>tiễn.</w:t>
      </w:r>
    </w:p>
    <w:p w14:paraId="6916F7A4" w14:textId="77777777" w:rsidR="003D461A"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Logo dự thi phải là tác phẩm chưa được công bố trên bất kỳ phương tiện thông tin đại chúng nào (bao gồm báo hình, báo giấy, báo điện tử, diễn đàn mạng, triển lãm,...); chưa từng tham dự bất cứ cuộc thi nào.</w:t>
      </w:r>
    </w:p>
    <w:p w14:paraId="3127451E" w14:textId="77777777" w:rsidR="00E74B37"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 - Có các thông số chính xác về màu sắc, kích thước để căn cứ vào đó xây dựng bộ nhận diện. </w:t>
      </w:r>
    </w:p>
    <w:p w14:paraId="4A935103" w14:textId="77777777" w:rsidR="00E74B37" w:rsidRPr="00111DB2" w:rsidRDefault="00E74B37"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Tác phẩm dự thi được in trên giấy trắng dày, cứng, khổ giấy A4.</w:t>
      </w:r>
    </w:p>
    <w:p w14:paraId="1097B403" w14:textId="77777777" w:rsidR="00E74B37" w:rsidRPr="00111DB2" w:rsidRDefault="00E74B37"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 - Mẫu thiết kế được sử dụng tối đa 04 màu; kèm theo mỗi tác phẩm có một bản thuyết minh mô tả ý tưởng, ý nghĩa nội dung của phương án thiết kế (không quá 500 từ trên giấy A4, cỡ chữ 14, phông chữ Times New Roman) và 01 CD (hoặc USB) lưu bản gốc thiết kế theo đúng tỷ lệ được xuất hình ảnh định dạng .JPG).</w:t>
      </w:r>
    </w:p>
    <w:p w14:paraId="26E19B5A" w14:textId="77777777" w:rsidR="00E74B37" w:rsidRPr="00111DB2" w:rsidRDefault="00E74B37"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 Tiêu chuẩn thiết kế: </w:t>
      </w:r>
    </w:p>
    <w:p w14:paraId="38119161" w14:textId="77777777" w:rsidR="00E74B37" w:rsidRPr="00111DB2" w:rsidRDefault="00E74B37"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 Thiết kế trên máy tính: Các file thiết kế biểu tượng trên phần mềm Coreldraw/ AI/ Ps,... xuất ra file ảnh chất lượng cao .TIFF/.PNG. Logo màu (tối đa 4 màu, không kể màu trắng) được đặt giữa trang giấy (định dạng kích thước A4), có chiều dài; rộng lớn nhất không quá 15cm. Một bản thu nhỏ của logo in </w:t>
      </w:r>
      <w:r w:rsidRPr="00111DB2">
        <w:rPr>
          <w:rFonts w:ascii="Times New Roman" w:hAnsi="Times New Roman" w:cs="Times New Roman"/>
          <w:sz w:val="28"/>
          <w:szCs w:val="28"/>
        </w:rPr>
        <w:lastRenderedPageBreak/>
        <w:t xml:space="preserve">đen trắng được đặt phía góc dưới bên phải của mẫu lớn, có chiều dài; rộng lớn nhất không quá 3cm. </w:t>
      </w:r>
    </w:p>
    <w:p w14:paraId="15030D3C" w14:textId="77777777" w:rsidR="00E74B37" w:rsidRPr="00111DB2" w:rsidRDefault="00E74B37"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 Thiết kế vẽ tay: Logo màu được đặt giữa trang giấy (định dạng kích thước A4), có chiều dài; rộng lớn nhất không quá 15cm, một bản thu nhỏ của logo in đen, trắng được đặt phía góc dưới bên phải của mẫu lớn, có chiều dài; rộng lớn nhất không quá 3cm. Tác phẩm dự thi không gấp, không cuộn tròn, không ép plastic. </w:t>
      </w:r>
    </w:p>
    <w:p w14:paraId="311F65DA" w14:textId="77777777" w:rsidR="001D15C3"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Logo dự thi không đáp ứng các tiêu chuẩn trên được xem là không hợp lệ và không được đưa vào chấm dự giải. Tất cả các Logo dự thi Ban Tổ chức sẽ không trả lại cho tác giả dự thi. </w:t>
      </w:r>
    </w:p>
    <w:p w14:paraId="1C9338BC" w14:textId="77777777" w:rsidR="001D15C3" w:rsidRPr="00111DB2" w:rsidRDefault="009B1BFA" w:rsidP="00111DB2">
      <w:pPr>
        <w:spacing w:before="120" w:after="0" w:line="240" w:lineRule="auto"/>
        <w:ind w:firstLine="720"/>
        <w:jc w:val="both"/>
        <w:rPr>
          <w:rFonts w:ascii="Times New Roman" w:hAnsi="Times New Roman" w:cs="Times New Roman"/>
          <w:b/>
          <w:i/>
          <w:sz w:val="28"/>
          <w:szCs w:val="28"/>
        </w:rPr>
      </w:pPr>
      <w:r w:rsidRPr="00111DB2">
        <w:rPr>
          <w:rFonts w:ascii="Times New Roman" w:hAnsi="Times New Roman" w:cs="Times New Roman"/>
          <w:b/>
          <w:i/>
          <w:sz w:val="28"/>
          <w:szCs w:val="28"/>
        </w:rPr>
        <w:t xml:space="preserve">2.3. Số lượng tác phẩm dự thi </w:t>
      </w:r>
    </w:p>
    <w:p w14:paraId="56F44449" w14:textId="77777777" w:rsidR="001D15C3"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Mỗi tác giả hoặc nhóm tác giả được dự thi tố</w:t>
      </w:r>
      <w:r w:rsidR="00A070CE" w:rsidRPr="00111DB2">
        <w:rPr>
          <w:rFonts w:ascii="Times New Roman" w:hAnsi="Times New Roman" w:cs="Times New Roman"/>
          <w:sz w:val="28"/>
          <w:szCs w:val="28"/>
        </w:rPr>
        <w:t>i đa 05</w:t>
      </w:r>
      <w:r w:rsidRPr="00111DB2">
        <w:rPr>
          <w:rFonts w:ascii="Times New Roman" w:hAnsi="Times New Roman" w:cs="Times New Roman"/>
          <w:sz w:val="28"/>
          <w:szCs w:val="28"/>
        </w:rPr>
        <w:t xml:space="preserve"> tác phẩm. </w:t>
      </w:r>
    </w:p>
    <w:p w14:paraId="73EC8300" w14:textId="77777777" w:rsidR="001D15C3" w:rsidRPr="00111DB2" w:rsidRDefault="009B1BFA" w:rsidP="00111DB2">
      <w:pPr>
        <w:spacing w:before="120" w:after="0" w:line="240" w:lineRule="auto"/>
        <w:ind w:firstLine="720"/>
        <w:jc w:val="both"/>
        <w:rPr>
          <w:rFonts w:ascii="Times New Roman" w:hAnsi="Times New Roman" w:cs="Times New Roman"/>
          <w:b/>
          <w:i/>
          <w:sz w:val="28"/>
          <w:szCs w:val="28"/>
        </w:rPr>
      </w:pPr>
      <w:r w:rsidRPr="00111DB2">
        <w:rPr>
          <w:rFonts w:ascii="Times New Roman" w:hAnsi="Times New Roman" w:cs="Times New Roman"/>
          <w:b/>
          <w:i/>
          <w:sz w:val="28"/>
          <w:szCs w:val="28"/>
        </w:rPr>
        <w:t>2.4. Hình thức chấm tác phẩm dự thi</w:t>
      </w:r>
    </w:p>
    <w:p w14:paraId="536A9913" w14:textId="77777777" w:rsidR="001D15C3"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 - Ban Giám khảo chấ</w:t>
      </w:r>
      <w:r w:rsidR="00B24CCC" w:rsidRPr="00111DB2">
        <w:rPr>
          <w:rFonts w:ascii="Times New Roman" w:hAnsi="Times New Roman" w:cs="Times New Roman"/>
          <w:sz w:val="28"/>
          <w:szCs w:val="28"/>
        </w:rPr>
        <w:t xml:space="preserve">m thi 03 vòng </w:t>
      </w:r>
      <w:r w:rsidRPr="00111DB2">
        <w:rPr>
          <w:rFonts w:ascii="Times New Roman" w:hAnsi="Times New Roman" w:cs="Times New Roman"/>
          <w:sz w:val="28"/>
          <w:szCs w:val="28"/>
        </w:rPr>
        <w:t xml:space="preserve">để lựa chọn các tác phẩm đáp ứng được các yêu cầu của Ban Tổ chức đề ra. </w:t>
      </w:r>
    </w:p>
    <w:p w14:paraId="3B7F5454" w14:textId="77777777" w:rsidR="001D15C3"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Vòng</w:t>
      </w:r>
      <w:r w:rsidR="00B24CCC" w:rsidRPr="00111DB2">
        <w:rPr>
          <w:rFonts w:ascii="Times New Roman" w:hAnsi="Times New Roman" w:cs="Times New Roman"/>
          <w:sz w:val="28"/>
          <w:szCs w:val="28"/>
        </w:rPr>
        <w:t xml:space="preserve"> 1</w:t>
      </w:r>
      <w:r w:rsidRPr="00111DB2">
        <w:rPr>
          <w:rFonts w:ascii="Times New Roman" w:hAnsi="Times New Roman" w:cs="Times New Roman"/>
          <w:sz w:val="28"/>
          <w:szCs w:val="28"/>
        </w:rPr>
        <w:t xml:space="preserve">: Lựa chọn </w:t>
      </w:r>
      <w:r w:rsidR="00111DB2">
        <w:rPr>
          <w:rFonts w:ascii="Times New Roman" w:hAnsi="Times New Roman" w:cs="Times New Roman"/>
          <w:sz w:val="28"/>
          <w:szCs w:val="28"/>
        </w:rPr>
        <w:t>các tác phẩm đảm bảo tiêu chuẩn tham gia thi</w:t>
      </w:r>
      <w:r w:rsidRPr="00111DB2">
        <w:rPr>
          <w:rFonts w:ascii="Times New Roman" w:hAnsi="Times New Roman" w:cs="Times New Roman"/>
          <w:sz w:val="28"/>
          <w:szCs w:val="28"/>
        </w:rPr>
        <w:t xml:space="preserve"> </w:t>
      </w:r>
    </w:p>
    <w:p w14:paraId="1ED2FFF9" w14:textId="77777777" w:rsidR="00111DB2" w:rsidRPr="00111DB2" w:rsidRDefault="00111DB2" w:rsidP="00111DB2">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Vòng 2: Lựa chọn 03 tác phẩm đảm bảo tiêu chuẩn, chất lượng</w:t>
      </w:r>
    </w:p>
    <w:p w14:paraId="1FB2A4B0" w14:textId="77777777" w:rsidR="00111DB2"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 </w:t>
      </w:r>
      <w:r w:rsidR="00111DB2">
        <w:rPr>
          <w:rFonts w:ascii="Times New Roman" w:hAnsi="Times New Roman" w:cs="Times New Roman"/>
          <w:sz w:val="28"/>
          <w:szCs w:val="28"/>
        </w:rPr>
        <w:t>Vòng 3</w:t>
      </w:r>
      <w:r w:rsidRPr="00111DB2">
        <w:rPr>
          <w:rFonts w:ascii="Times New Roman" w:hAnsi="Times New Roman" w:cs="Times New Roman"/>
          <w:sz w:val="28"/>
          <w:szCs w:val="28"/>
        </w:rPr>
        <w:t>: Lựa chọ</w:t>
      </w:r>
      <w:r w:rsidR="003A6846" w:rsidRPr="00111DB2">
        <w:rPr>
          <w:rFonts w:ascii="Times New Roman" w:hAnsi="Times New Roman" w:cs="Times New Roman"/>
          <w:sz w:val="28"/>
          <w:szCs w:val="28"/>
        </w:rPr>
        <w:t>n</w:t>
      </w:r>
      <w:r w:rsidRPr="00111DB2">
        <w:rPr>
          <w:rFonts w:ascii="Times New Roman" w:hAnsi="Times New Roman" w:cs="Times New Roman"/>
          <w:sz w:val="28"/>
          <w:szCs w:val="28"/>
        </w:rPr>
        <w:t xml:space="preserve"> 01 </w:t>
      </w:r>
      <w:r w:rsidR="003A6846" w:rsidRPr="00111DB2">
        <w:rPr>
          <w:rFonts w:ascii="Times New Roman" w:hAnsi="Times New Roman" w:cs="Times New Roman"/>
          <w:sz w:val="28"/>
          <w:szCs w:val="28"/>
          <w:lang w:val="vi-VN"/>
        </w:rPr>
        <w:t xml:space="preserve">tác phẩm </w:t>
      </w:r>
      <w:r w:rsidR="00111DB2">
        <w:rPr>
          <w:rFonts w:ascii="Times New Roman" w:hAnsi="Times New Roman" w:cs="Times New Roman"/>
          <w:sz w:val="28"/>
          <w:szCs w:val="28"/>
        </w:rPr>
        <w:t>làm logo – biểu trưng huyện A Lưới</w:t>
      </w:r>
    </w:p>
    <w:p w14:paraId="2364B461" w14:textId="77777777" w:rsidR="00543679"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 Ban Tổ chức công bố kết quả tại Lễ trao giải Cuộc thi. </w:t>
      </w:r>
    </w:p>
    <w:p w14:paraId="6968A8CE" w14:textId="77777777" w:rsidR="00543679"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 Khiếu nại của tác giả (nếu có) gửi trực tiếp bằng văn bản về Ban Tổ chức sau khi công bố giải 05 ngày làm việc, Ban Tổ chức xem xét, trả lời trong thời hạn 03 ngày làm việc. Quyết định của Ban Tổ chức là quyết định cuối cùng kết thúc khiếu nại. </w:t>
      </w:r>
    </w:p>
    <w:p w14:paraId="6F20D02F" w14:textId="77777777" w:rsidR="00543679"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 BTC sẽ gặp tác giả để trao đổi cụ thể nội dung, chi tiết cần chỉnh sửa, bổ sung theo kết luận của Ban giám khảo và Ban tổ chức cuộc thi để tác giả hoàn thiện tác phẩm lần cuối trước khi ra quyết định trao giải; </w:t>
      </w:r>
    </w:p>
    <w:p w14:paraId="58DF83BF" w14:textId="77777777" w:rsidR="00543679" w:rsidRPr="00111DB2" w:rsidRDefault="009B1BFA" w:rsidP="00111DB2">
      <w:pPr>
        <w:spacing w:before="120" w:after="0" w:line="240" w:lineRule="auto"/>
        <w:ind w:firstLine="720"/>
        <w:jc w:val="both"/>
        <w:rPr>
          <w:rFonts w:ascii="Times New Roman" w:hAnsi="Times New Roman" w:cs="Times New Roman"/>
          <w:b/>
          <w:sz w:val="28"/>
          <w:szCs w:val="28"/>
        </w:rPr>
      </w:pPr>
      <w:r w:rsidRPr="00111DB2">
        <w:rPr>
          <w:rFonts w:ascii="Times New Roman" w:hAnsi="Times New Roman" w:cs="Times New Roman"/>
          <w:b/>
          <w:sz w:val="28"/>
          <w:szCs w:val="28"/>
        </w:rPr>
        <w:t>III. THỜI GIAN TỔ CHỨC, ĐỊA ĐIỂM NHẬN TÁC PHẨM DỰ</w:t>
      </w:r>
      <w:r w:rsidR="00543679" w:rsidRPr="00111DB2">
        <w:rPr>
          <w:rFonts w:ascii="Times New Roman" w:hAnsi="Times New Roman" w:cs="Times New Roman"/>
          <w:b/>
          <w:sz w:val="28"/>
          <w:szCs w:val="28"/>
        </w:rPr>
        <w:t xml:space="preserve"> THI</w:t>
      </w:r>
    </w:p>
    <w:p w14:paraId="11CE2D27" w14:textId="77777777" w:rsidR="00543679" w:rsidRPr="00111DB2" w:rsidRDefault="009B1BFA" w:rsidP="00111DB2">
      <w:pPr>
        <w:spacing w:before="120" w:after="0" w:line="240" w:lineRule="auto"/>
        <w:ind w:firstLine="720"/>
        <w:jc w:val="both"/>
        <w:rPr>
          <w:rFonts w:ascii="Times New Roman" w:hAnsi="Times New Roman" w:cs="Times New Roman"/>
          <w:b/>
          <w:i/>
          <w:sz w:val="28"/>
          <w:szCs w:val="28"/>
        </w:rPr>
      </w:pPr>
      <w:r w:rsidRPr="00111DB2">
        <w:rPr>
          <w:rFonts w:ascii="Times New Roman" w:hAnsi="Times New Roman" w:cs="Times New Roman"/>
          <w:b/>
          <w:i/>
          <w:sz w:val="28"/>
          <w:szCs w:val="28"/>
        </w:rPr>
        <w:t xml:space="preserve">1. Thời gian tổ chức Cuộc thi </w:t>
      </w:r>
    </w:p>
    <w:p w14:paraId="2DA6E0D3" w14:textId="42A45384" w:rsidR="00543679"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 Thời gian phát động: </w:t>
      </w:r>
      <w:r w:rsidR="00FB1204">
        <w:rPr>
          <w:rFonts w:ascii="Times New Roman" w:hAnsi="Times New Roman" w:cs="Times New Roman"/>
          <w:sz w:val="28"/>
          <w:szCs w:val="28"/>
        </w:rPr>
        <w:t>Từ ngày 01/4/2022 đến 30/5/2022</w:t>
      </w:r>
      <w:r w:rsidRPr="00111DB2">
        <w:rPr>
          <w:rFonts w:ascii="Times New Roman" w:hAnsi="Times New Roman" w:cs="Times New Roman"/>
          <w:sz w:val="28"/>
          <w:szCs w:val="28"/>
        </w:rPr>
        <w:t xml:space="preserve">. </w:t>
      </w:r>
    </w:p>
    <w:p w14:paraId="760BC635" w14:textId="77A38CE8" w:rsidR="00543679"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 Thời gian bắt đầu nhận tác phẩm dự thi: Từ sau ngày phát động đến hết ngày </w:t>
      </w:r>
      <w:r w:rsidR="009963E9">
        <w:rPr>
          <w:rFonts w:ascii="Times New Roman" w:hAnsi="Times New Roman" w:cs="Times New Roman"/>
          <w:sz w:val="28"/>
          <w:szCs w:val="28"/>
        </w:rPr>
        <w:t>3</w:t>
      </w:r>
      <w:r w:rsidR="001675FA" w:rsidRPr="00111DB2">
        <w:rPr>
          <w:rFonts w:ascii="Times New Roman" w:hAnsi="Times New Roman" w:cs="Times New Roman"/>
          <w:sz w:val="28"/>
          <w:szCs w:val="28"/>
          <w:lang w:val="vi-VN"/>
        </w:rPr>
        <w:t>0/</w:t>
      </w:r>
      <w:r w:rsidR="009963E9">
        <w:rPr>
          <w:rFonts w:ascii="Times New Roman" w:hAnsi="Times New Roman" w:cs="Times New Roman"/>
          <w:sz w:val="28"/>
          <w:szCs w:val="28"/>
        </w:rPr>
        <w:t>7</w:t>
      </w:r>
      <w:r w:rsidR="001675FA" w:rsidRPr="00111DB2">
        <w:rPr>
          <w:rFonts w:ascii="Times New Roman" w:hAnsi="Times New Roman" w:cs="Times New Roman"/>
          <w:sz w:val="28"/>
          <w:szCs w:val="28"/>
        </w:rPr>
        <w:t>/2022</w:t>
      </w:r>
      <w:r w:rsidRPr="00111DB2">
        <w:rPr>
          <w:rFonts w:ascii="Times New Roman" w:hAnsi="Times New Roman" w:cs="Times New Roman"/>
          <w:sz w:val="28"/>
          <w:szCs w:val="28"/>
        </w:rPr>
        <w:t xml:space="preserve"> (lấy ngày theo dấu bưu điện đối với những tác phẩm dự thi gửi qua đường bưu điện).</w:t>
      </w:r>
    </w:p>
    <w:p w14:paraId="3CBFCB00" w14:textId="77777777" w:rsidR="00543679"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 Thông báo rộng rãi về cuộc thi trên các phương tiện thông tin đại chúng và các kênh thông tin khác: Từ sau ngày phát động cuộc thi. </w:t>
      </w:r>
    </w:p>
    <w:p w14:paraId="24DBA0A2" w14:textId="2D5E5D85" w:rsidR="00766283"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Lễ trao giải cuộc thi và công bố</w:t>
      </w:r>
      <w:r w:rsidR="001675FA" w:rsidRPr="00111DB2">
        <w:rPr>
          <w:rFonts w:ascii="Times New Roman" w:hAnsi="Times New Roman" w:cs="Times New Roman"/>
          <w:sz w:val="28"/>
          <w:szCs w:val="28"/>
        </w:rPr>
        <w:t xml:space="preserve"> Logo biểu trưng huyện A Lưới</w:t>
      </w:r>
      <w:r w:rsidRPr="00111DB2">
        <w:rPr>
          <w:rFonts w:ascii="Times New Roman" w:hAnsi="Times New Roman" w:cs="Times New Roman"/>
          <w:sz w:val="28"/>
          <w:szCs w:val="28"/>
        </w:rPr>
        <w:t xml:space="preserve">: </w:t>
      </w:r>
      <w:r w:rsidR="0014260A">
        <w:rPr>
          <w:rFonts w:ascii="Times New Roman" w:hAnsi="Times New Roman" w:cs="Times New Roman"/>
          <w:sz w:val="28"/>
          <w:szCs w:val="28"/>
        </w:rPr>
        <w:t>Dự kiến vào ngày 30/8/2022</w:t>
      </w:r>
    </w:p>
    <w:p w14:paraId="18AE3455" w14:textId="77777777" w:rsidR="009E25C7" w:rsidRPr="00111DB2" w:rsidRDefault="009B1BFA" w:rsidP="00111DB2">
      <w:pPr>
        <w:spacing w:before="120" w:after="0" w:line="240" w:lineRule="auto"/>
        <w:ind w:firstLine="720"/>
        <w:jc w:val="both"/>
        <w:rPr>
          <w:rFonts w:ascii="Times New Roman" w:hAnsi="Times New Roman" w:cs="Times New Roman"/>
          <w:b/>
          <w:sz w:val="28"/>
          <w:szCs w:val="28"/>
        </w:rPr>
      </w:pPr>
      <w:r w:rsidRPr="00111DB2">
        <w:rPr>
          <w:rFonts w:ascii="Times New Roman" w:hAnsi="Times New Roman" w:cs="Times New Roman"/>
          <w:b/>
          <w:sz w:val="28"/>
          <w:szCs w:val="28"/>
        </w:rPr>
        <w:t xml:space="preserve">2. Địa điểm nhận tác phẩm dự thi </w:t>
      </w:r>
    </w:p>
    <w:p w14:paraId="6E1A4D4F" w14:textId="77777777" w:rsidR="00BF3D6A" w:rsidRPr="00111DB2" w:rsidRDefault="00BF3D6A" w:rsidP="00111DB2">
      <w:pPr>
        <w:spacing w:before="120" w:after="0" w:line="240" w:lineRule="auto"/>
        <w:ind w:firstLine="720"/>
        <w:jc w:val="both"/>
        <w:rPr>
          <w:rFonts w:ascii="Times New Roman" w:eastAsia="Times New Roman" w:hAnsi="Times New Roman" w:cs="Times New Roman"/>
          <w:bCs/>
          <w:color w:val="000000"/>
          <w:sz w:val="28"/>
          <w:szCs w:val="28"/>
          <w:lang w:val="vi-VN"/>
        </w:rPr>
      </w:pPr>
      <w:r w:rsidRPr="00111DB2">
        <w:rPr>
          <w:rFonts w:ascii="Times New Roman" w:hAnsi="Times New Roman" w:cs="Times New Roman"/>
          <w:sz w:val="28"/>
          <w:szCs w:val="28"/>
        </w:rPr>
        <w:lastRenderedPageBreak/>
        <w:t xml:space="preserve">Các tổ chức, cá nhân tham gia cuộc thi gửi tác phẩm dự thi </w:t>
      </w:r>
      <w:r w:rsidRPr="00111DB2">
        <w:rPr>
          <w:rFonts w:ascii="Times New Roman" w:eastAsia="Times New Roman" w:hAnsi="Times New Roman" w:cs="Times New Roman"/>
          <w:bCs/>
          <w:color w:val="000000"/>
          <w:sz w:val="28"/>
          <w:szCs w:val="28"/>
          <w:lang w:val="vi-VN"/>
        </w:rPr>
        <w:t xml:space="preserve">có kèm theo bản thuyết minh ý tưởng thiết kế Logo về Ban tổ chức cuộc thi </w:t>
      </w:r>
      <w:r w:rsidRPr="00111DB2">
        <w:rPr>
          <w:rFonts w:ascii="Times New Roman" w:hAnsi="Times New Roman" w:cs="Times New Roman"/>
          <w:sz w:val="28"/>
          <w:szCs w:val="28"/>
        </w:rPr>
        <w:t>qua hộp thư điện tử</w:t>
      </w:r>
      <w:r w:rsidRPr="00111DB2">
        <w:rPr>
          <w:rFonts w:ascii="Times New Roman" w:eastAsia="Times New Roman" w:hAnsi="Times New Roman" w:cs="Times New Roman"/>
          <w:bCs/>
          <w:color w:val="000000"/>
          <w:sz w:val="28"/>
          <w:szCs w:val="28"/>
          <w:u w:val="single"/>
          <w:lang w:val="vi-VN"/>
        </w:rPr>
        <w:t xml:space="preserve"> </w:t>
      </w:r>
      <w:hyperlink r:id="rId7" w:history="1">
        <w:r w:rsidR="001675FA" w:rsidRPr="00111DB2">
          <w:rPr>
            <w:rStyle w:val="Hyperlink"/>
            <w:rFonts w:ascii="Times New Roman" w:eastAsia="Times New Roman" w:hAnsi="Times New Roman" w:cs="Times New Roman"/>
            <w:bCs/>
            <w:i/>
            <w:sz w:val="28"/>
            <w:szCs w:val="28"/>
            <w:lang w:val="vi-VN"/>
          </w:rPr>
          <w:t>vhtt.aluoi@thuathienhue.gov.vn</w:t>
        </w:r>
      </w:hyperlink>
      <w:r w:rsidR="001675FA" w:rsidRPr="00111DB2">
        <w:rPr>
          <w:rFonts w:ascii="Times New Roman" w:eastAsia="Times New Roman" w:hAnsi="Times New Roman" w:cs="Times New Roman"/>
          <w:bCs/>
          <w:color w:val="000000"/>
          <w:sz w:val="28"/>
          <w:szCs w:val="28"/>
          <w:lang w:val="vi-VN"/>
        </w:rPr>
        <w:t xml:space="preserve"> </w:t>
      </w:r>
      <w:r w:rsidR="00B8737F" w:rsidRPr="00111DB2">
        <w:rPr>
          <w:rFonts w:ascii="Times New Roman" w:eastAsia="Times New Roman" w:hAnsi="Times New Roman" w:cs="Times New Roman"/>
          <w:bCs/>
          <w:color w:val="000000"/>
          <w:sz w:val="28"/>
          <w:szCs w:val="28"/>
        </w:rPr>
        <w:t xml:space="preserve">, </w:t>
      </w:r>
      <w:r w:rsidRPr="00111DB2">
        <w:rPr>
          <w:rFonts w:ascii="Times New Roman" w:eastAsia="Times New Roman" w:hAnsi="Times New Roman" w:cs="Times New Roman"/>
          <w:bCs/>
          <w:color w:val="000000"/>
          <w:sz w:val="28"/>
          <w:szCs w:val="28"/>
          <w:lang w:val="vi-VN"/>
        </w:rPr>
        <w:t xml:space="preserve">qua </w:t>
      </w:r>
      <w:r w:rsidRPr="00111DB2">
        <w:rPr>
          <w:rFonts w:ascii="Times New Roman" w:hAnsi="Times New Roman" w:cs="Times New Roman"/>
          <w:sz w:val="28"/>
          <w:szCs w:val="28"/>
        </w:rPr>
        <w:t xml:space="preserve">đường bưu điện hoặc nộp trực tiếp trong giờ hành chính tại địa chỉ: Phòng </w:t>
      </w:r>
      <w:r w:rsidR="001675FA" w:rsidRPr="00111DB2">
        <w:rPr>
          <w:rFonts w:ascii="Times New Roman" w:hAnsi="Times New Roman" w:cs="Times New Roman"/>
          <w:sz w:val="28"/>
          <w:szCs w:val="28"/>
        </w:rPr>
        <w:t>Văn hóa và Thông tin huyện A Lưới. Số 197, đường Hồ Chí Minh, Thị trấn A Lưới, huyện A Lưới, tỉnh Thừa Thiên Huế.</w:t>
      </w:r>
      <w:r w:rsidRPr="00111DB2">
        <w:rPr>
          <w:rFonts w:ascii="Times New Roman" w:eastAsia="Times New Roman" w:hAnsi="Times New Roman" w:cs="Times New Roman"/>
          <w:bCs/>
          <w:color w:val="000000"/>
          <w:sz w:val="28"/>
          <w:szCs w:val="28"/>
          <w:lang w:val="vi-VN"/>
        </w:rPr>
        <w:t xml:space="preserve"> </w:t>
      </w:r>
      <w:r w:rsidRPr="00111DB2">
        <w:rPr>
          <w:rFonts w:ascii="Times New Roman" w:hAnsi="Times New Roman" w:cs="Times New Roman"/>
          <w:sz w:val="28"/>
          <w:szCs w:val="28"/>
        </w:rPr>
        <w:t xml:space="preserve">Điện thoại: </w:t>
      </w:r>
      <w:r w:rsidRPr="00111DB2">
        <w:rPr>
          <w:rFonts w:ascii="Times New Roman" w:hAnsi="Times New Roman" w:cs="Times New Roman"/>
          <w:sz w:val="28"/>
          <w:szCs w:val="28"/>
          <w:lang w:val="vi-VN"/>
        </w:rPr>
        <w:t>0234</w:t>
      </w:r>
      <w:r w:rsidRPr="00111DB2">
        <w:rPr>
          <w:rFonts w:ascii="Times New Roman" w:hAnsi="Times New Roman" w:cs="Times New Roman"/>
          <w:sz w:val="28"/>
          <w:szCs w:val="28"/>
        </w:rPr>
        <w:t>.</w:t>
      </w:r>
      <w:r w:rsidR="001675FA" w:rsidRPr="00111DB2">
        <w:rPr>
          <w:rFonts w:ascii="Times New Roman" w:hAnsi="Times New Roman" w:cs="Times New Roman"/>
          <w:sz w:val="28"/>
          <w:szCs w:val="28"/>
          <w:lang w:val="vi-VN"/>
        </w:rPr>
        <w:t>3 878 237 hoặc 0234 3977 299</w:t>
      </w:r>
      <w:r w:rsidRPr="00111DB2">
        <w:rPr>
          <w:rFonts w:ascii="Times New Roman" w:hAnsi="Times New Roman" w:cs="Times New Roman"/>
          <w:sz w:val="28"/>
          <w:szCs w:val="28"/>
          <w:lang w:val="vi-VN"/>
        </w:rPr>
        <w:t>.</w:t>
      </w:r>
    </w:p>
    <w:p w14:paraId="0214C4E4" w14:textId="77777777" w:rsidR="009E25C7" w:rsidRPr="00111DB2" w:rsidRDefault="009B1BFA" w:rsidP="00111DB2">
      <w:pPr>
        <w:spacing w:before="120" w:after="0" w:line="240" w:lineRule="auto"/>
        <w:ind w:firstLine="720"/>
        <w:jc w:val="both"/>
        <w:rPr>
          <w:rFonts w:ascii="Times New Roman" w:hAnsi="Times New Roman" w:cs="Times New Roman"/>
          <w:b/>
          <w:sz w:val="28"/>
          <w:szCs w:val="28"/>
        </w:rPr>
      </w:pPr>
      <w:r w:rsidRPr="00111DB2">
        <w:rPr>
          <w:rFonts w:ascii="Times New Roman" w:hAnsi="Times New Roman" w:cs="Times New Roman"/>
          <w:b/>
          <w:sz w:val="28"/>
          <w:szCs w:val="28"/>
        </w:rPr>
        <w:t xml:space="preserve">IV. HỒ SƠ DỰ THI </w:t>
      </w:r>
    </w:p>
    <w:p w14:paraId="71D21599" w14:textId="77777777" w:rsidR="009E25C7" w:rsidRPr="00111DB2" w:rsidRDefault="009B1BFA" w:rsidP="00111DB2">
      <w:pPr>
        <w:spacing w:before="120" w:after="0" w:line="240" w:lineRule="auto"/>
        <w:ind w:firstLine="720"/>
        <w:jc w:val="both"/>
        <w:rPr>
          <w:rFonts w:ascii="Times New Roman" w:hAnsi="Times New Roman" w:cs="Times New Roman"/>
          <w:b/>
          <w:sz w:val="28"/>
          <w:szCs w:val="28"/>
        </w:rPr>
      </w:pPr>
      <w:r w:rsidRPr="00111DB2">
        <w:rPr>
          <w:rFonts w:ascii="Times New Roman" w:hAnsi="Times New Roman" w:cs="Times New Roman"/>
          <w:b/>
          <w:sz w:val="28"/>
          <w:szCs w:val="28"/>
        </w:rPr>
        <w:t xml:space="preserve">1. Đối với tác phẩm dự thi thiết kế trên máy tính </w:t>
      </w:r>
    </w:p>
    <w:p w14:paraId="23938652" w14:textId="77777777" w:rsidR="001675FA" w:rsidRPr="00111DB2" w:rsidRDefault="009B1BFA" w:rsidP="00111DB2">
      <w:pPr>
        <w:spacing w:before="120" w:after="0" w:line="240" w:lineRule="auto"/>
        <w:ind w:firstLine="720"/>
        <w:jc w:val="both"/>
        <w:rPr>
          <w:rFonts w:ascii="Times New Roman" w:eastAsia="Times New Roman" w:hAnsi="Times New Roman" w:cs="Times New Roman"/>
          <w:bCs/>
          <w:i/>
          <w:color w:val="000000"/>
          <w:sz w:val="28"/>
          <w:szCs w:val="28"/>
          <w:u w:val="single"/>
          <w:lang w:val="vi-VN"/>
        </w:rPr>
      </w:pPr>
      <w:r w:rsidRPr="00111DB2">
        <w:rPr>
          <w:rFonts w:ascii="Times New Roman" w:hAnsi="Times New Roman" w:cs="Times New Roman"/>
          <w:sz w:val="28"/>
          <w:szCs w:val="28"/>
        </w:rPr>
        <w:t xml:space="preserve">- Tác phẩm dự thi gửi vào địa chỉ hòm thư: </w:t>
      </w:r>
      <w:hyperlink r:id="rId8" w:history="1">
        <w:r w:rsidR="001675FA" w:rsidRPr="00111DB2">
          <w:rPr>
            <w:rStyle w:val="Hyperlink"/>
            <w:rFonts w:ascii="Times New Roman" w:eastAsia="Times New Roman" w:hAnsi="Times New Roman" w:cs="Times New Roman"/>
            <w:bCs/>
            <w:i/>
            <w:sz w:val="28"/>
            <w:szCs w:val="28"/>
            <w:lang w:val="vi-VN"/>
          </w:rPr>
          <w:t>vhtt.aluoi@thuathienhue.gov.vn</w:t>
        </w:r>
      </w:hyperlink>
    </w:p>
    <w:p w14:paraId="6D94CC61" w14:textId="77777777" w:rsidR="001675FA"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 Tên thư điện tử ghi rõ: Nộp bài dự thi </w:t>
      </w:r>
      <w:r w:rsidR="00863936" w:rsidRPr="00111DB2">
        <w:rPr>
          <w:rFonts w:ascii="Times New Roman" w:hAnsi="Times New Roman" w:cs="Times New Roman"/>
          <w:sz w:val="28"/>
          <w:szCs w:val="28"/>
        </w:rPr>
        <w:t>Sáng tác</w:t>
      </w:r>
      <w:r w:rsidRPr="00111DB2">
        <w:rPr>
          <w:rFonts w:ascii="Times New Roman" w:hAnsi="Times New Roman" w:cs="Times New Roman"/>
          <w:sz w:val="28"/>
          <w:szCs w:val="28"/>
        </w:rPr>
        <w:t xml:space="preserve"> Logo </w:t>
      </w:r>
      <w:r w:rsidR="001675FA" w:rsidRPr="00111DB2">
        <w:rPr>
          <w:rFonts w:ascii="Times New Roman" w:hAnsi="Times New Roman" w:cs="Times New Roman"/>
          <w:sz w:val="28"/>
          <w:szCs w:val="28"/>
        </w:rPr>
        <w:t>- Biểu trưng huyện A Lưới</w:t>
      </w:r>
      <w:r w:rsidR="00FD61D5">
        <w:rPr>
          <w:rFonts w:ascii="Times New Roman" w:hAnsi="Times New Roman" w:cs="Times New Roman"/>
          <w:sz w:val="28"/>
          <w:szCs w:val="28"/>
        </w:rPr>
        <w:t>.</w:t>
      </w:r>
    </w:p>
    <w:p w14:paraId="0071A838" w14:textId="77777777" w:rsidR="009E25C7"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 Hồ sơ dự thi bao gồm: </w:t>
      </w:r>
    </w:p>
    <w:p w14:paraId="234F0CF1" w14:textId="77777777" w:rsidR="009E25C7"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a. Đơn đăng ký dự thi theo mẫu (đăng tải tại Cổng thông tin điện tử</w:t>
      </w:r>
      <w:r w:rsidR="001675FA" w:rsidRPr="00111DB2">
        <w:rPr>
          <w:rFonts w:ascii="Times New Roman" w:hAnsi="Times New Roman" w:cs="Times New Roman"/>
          <w:sz w:val="28"/>
          <w:szCs w:val="28"/>
        </w:rPr>
        <w:t xml:space="preserve"> huyện A Lưới</w:t>
      </w:r>
      <w:r w:rsidR="000F1CFE" w:rsidRPr="00111DB2">
        <w:rPr>
          <w:rFonts w:ascii="Times New Roman" w:hAnsi="Times New Roman" w:cs="Times New Roman"/>
          <w:sz w:val="28"/>
          <w:szCs w:val="28"/>
          <w:lang w:val="vi-VN"/>
        </w:rPr>
        <w:t xml:space="preserve">: </w:t>
      </w:r>
      <w:hyperlink r:id="rId9" w:history="1">
        <w:r w:rsidR="002B206E" w:rsidRPr="00111DB2">
          <w:rPr>
            <w:rStyle w:val="Hyperlink"/>
            <w:rFonts w:ascii="Times New Roman" w:hAnsi="Times New Roman" w:cs="Times New Roman"/>
            <w:i/>
            <w:sz w:val="28"/>
            <w:szCs w:val="28"/>
          </w:rPr>
          <w:t>http://aluoi.thuathienhue.gov.vn</w:t>
        </w:r>
      </w:hyperlink>
      <w:r w:rsidR="009B3A0C" w:rsidRPr="00111DB2">
        <w:rPr>
          <w:rFonts w:ascii="Times New Roman" w:hAnsi="Times New Roman" w:cs="Times New Roman"/>
          <w:i/>
          <w:sz w:val="28"/>
          <w:szCs w:val="28"/>
        </w:rPr>
        <w:t xml:space="preserve"> và </w:t>
      </w:r>
      <w:r w:rsidR="009B3A0C" w:rsidRPr="00111DB2">
        <w:rPr>
          <w:rFonts w:ascii="Times New Roman" w:hAnsi="Times New Roman" w:cs="Times New Roman"/>
          <w:sz w:val="28"/>
          <w:szCs w:val="28"/>
        </w:rPr>
        <w:t xml:space="preserve">fangape: </w:t>
      </w:r>
      <w:r w:rsidR="009B3A0C" w:rsidRPr="00111DB2">
        <w:rPr>
          <w:rFonts w:ascii="Times New Roman" w:hAnsi="Times New Roman" w:cs="Times New Roman"/>
          <w:i/>
          <w:sz w:val="28"/>
          <w:szCs w:val="28"/>
        </w:rPr>
        <w:t>Du lịch A Lưới</w:t>
      </w:r>
      <w:r w:rsidR="009B3A0C" w:rsidRPr="00111DB2">
        <w:rPr>
          <w:rFonts w:ascii="Times New Roman" w:hAnsi="Times New Roman" w:cs="Times New Roman"/>
          <w:sz w:val="28"/>
          <w:szCs w:val="28"/>
        </w:rPr>
        <w:t>).</w:t>
      </w:r>
    </w:p>
    <w:p w14:paraId="2AB02D8E" w14:textId="77777777" w:rsidR="009E25C7"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b. Các file thiết kế biểu tượng trên phần mềm Coreldraw/ AI/ Ps,... hoặc file ảnh chất lượng cao .TIFF/.PNG và file bản thuyết minh ý tưởng đánh máy trên Office word. Tên các file ghi rõ theo mẫu: [TÊN TÁC GIẢ].[ĐỊA CHỈ].[HAI SỐ CUỐI CỦA NĂM SINH].[ĐÁNH SỐ] (đối với tác giả dự thi nhiều hơn 01 tác phẩm) Ví dụ: NguyenVanA.</w:t>
      </w:r>
      <w:r w:rsidR="00BF2945" w:rsidRPr="00111DB2">
        <w:rPr>
          <w:rFonts w:ascii="Times New Roman" w:hAnsi="Times New Roman" w:cs="Times New Roman"/>
          <w:sz w:val="28"/>
          <w:szCs w:val="28"/>
          <w:lang w:val="vi-VN"/>
        </w:rPr>
        <w:t>Hue</w:t>
      </w:r>
      <w:r w:rsidRPr="00111DB2">
        <w:rPr>
          <w:rFonts w:ascii="Times New Roman" w:hAnsi="Times New Roman" w:cs="Times New Roman"/>
          <w:sz w:val="28"/>
          <w:szCs w:val="28"/>
        </w:rPr>
        <w:t>.</w:t>
      </w:r>
      <w:r w:rsidR="00BF2945" w:rsidRPr="00111DB2">
        <w:rPr>
          <w:rFonts w:ascii="Times New Roman" w:hAnsi="Times New Roman" w:cs="Times New Roman"/>
          <w:sz w:val="28"/>
          <w:szCs w:val="28"/>
          <w:lang w:val="vi-VN"/>
        </w:rPr>
        <w:t>91</w:t>
      </w:r>
      <w:r w:rsidRPr="00111DB2">
        <w:rPr>
          <w:rFonts w:ascii="Times New Roman" w:hAnsi="Times New Roman" w:cs="Times New Roman"/>
          <w:sz w:val="28"/>
          <w:szCs w:val="28"/>
        </w:rPr>
        <w:t xml:space="preserve">.1 </w:t>
      </w:r>
    </w:p>
    <w:p w14:paraId="43D061D0" w14:textId="77777777" w:rsidR="009E25C7"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c. Bản thuyết minh tác phẩm </w:t>
      </w:r>
    </w:p>
    <w:p w14:paraId="2C4533C1" w14:textId="77777777" w:rsidR="009E25C7"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d. Văn bản ủy quyền cho 01 cá nhân đại diện nhóm (nếu là nhóm tác giả</w:t>
      </w:r>
      <w:r w:rsidR="009E25C7" w:rsidRPr="00111DB2">
        <w:rPr>
          <w:rFonts w:ascii="Times New Roman" w:hAnsi="Times New Roman" w:cs="Times New Roman"/>
          <w:sz w:val="28"/>
          <w:szCs w:val="28"/>
        </w:rPr>
        <w:t>).</w:t>
      </w:r>
    </w:p>
    <w:p w14:paraId="75DF4455" w14:textId="77777777" w:rsidR="009E25C7" w:rsidRPr="00111DB2" w:rsidRDefault="009B1BFA" w:rsidP="00111DB2">
      <w:pPr>
        <w:spacing w:before="120" w:after="0" w:line="240" w:lineRule="auto"/>
        <w:ind w:firstLine="720"/>
        <w:jc w:val="both"/>
        <w:rPr>
          <w:rFonts w:ascii="Times New Roman" w:hAnsi="Times New Roman" w:cs="Times New Roman"/>
          <w:b/>
          <w:sz w:val="28"/>
          <w:szCs w:val="28"/>
        </w:rPr>
      </w:pPr>
      <w:r w:rsidRPr="00111DB2">
        <w:rPr>
          <w:rFonts w:ascii="Times New Roman" w:hAnsi="Times New Roman" w:cs="Times New Roman"/>
          <w:b/>
          <w:sz w:val="28"/>
          <w:szCs w:val="28"/>
        </w:rPr>
        <w:t xml:space="preserve">2. Đối với tác phẩm dự thi thiết kế vẽ tay </w:t>
      </w:r>
    </w:p>
    <w:p w14:paraId="114D6D30" w14:textId="77777777" w:rsidR="00BF2945"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 Tác phẩm dự thi gửi tới địa chỉ: </w:t>
      </w:r>
      <w:r w:rsidR="001675FA" w:rsidRPr="00111DB2">
        <w:rPr>
          <w:rFonts w:ascii="Times New Roman" w:hAnsi="Times New Roman" w:cs="Times New Roman"/>
          <w:sz w:val="28"/>
          <w:szCs w:val="28"/>
        </w:rPr>
        <w:t>Phòng Văn hóa và Thông tin huyện A Lưới. Số 197, đường Hồ Chí Minh, Thị trấn A Lưới, huyện A Lưới, tỉnh Thừa Thiên Huế.</w:t>
      </w:r>
      <w:r w:rsidR="001675FA" w:rsidRPr="00111DB2">
        <w:rPr>
          <w:rFonts w:ascii="Times New Roman" w:eastAsia="Times New Roman" w:hAnsi="Times New Roman" w:cs="Times New Roman"/>
          <w:bCs/>
          <w:color w:val="000000"/>
          <w:sz w:val="28"/>
          <w:szCs w:val="28"/>
          <w:lang w:val="vi-VN"/>
        </w:rPr>
        <w:t xml:space="preserve"> </w:t>
      </w:r>
      <w:r w:rsidR="001675FA" w:rsidRPr="00111DB2">
        <w:rPr>
          <w:rFonts w:ascii="Times New Roman" w:hAnsi="Times New Roman" w:cs="Times New Roman"/>
          <w:sz w:val="28"/>
          <w:szCs w:val="28"/>
        </w:rPr>
        <w:t xml:space="preserve">Điện thoại: </w:t>
      </w:r>
      <w:r w:rsidR="001675FA" w:rsidRPr="00111DB2">
        <w:rPr>
          <w:rFonts w:ascii="Times New Roman" w:hAnsi="Times New Roman" w:cs="Times New Roman"/>
          <w:sz w:val="28"/>
          <w:szCs w:val="28"/>
          <w:lang w:val="vi-VN"/>
        </w:rPr>
        <w:t>0234</w:t>
      </w:r>
      <w:r w:rsidR="001675FA" w:rsidRPr="00111DB2">
        <w:rPr>
          <w:rFonts w:ascii="Times New Roman" w:hAnsi="Times New Roman" w:cs="Times New Roman"/>
          <w:sz w:val="28"/>
          <w:szCs w:val="28"/>
        </w:rPr>
        <w:t>.</w:t>
      </w:r>
      <w:r w:rsidR="001675FA" w:rsidRPr="00111DB2">
        <w:rPr>
          <w:rFonts w:ascii="Times New Roman" w:hAnsi="Times New Roman" w:cs="Times New Roman"/>
          <w:sz w:val="28"/>
          <w:szCs w:val="28"/>
          <w:lang w:val="vi-VN"/>
        </w:rPr>
        <w:t>3 878 237 hoặc 0234 3977 299</w:t>
      </w:r>
      <w:r w:rsidR="00D85A1D" w:rsidRPr="00111DB2">
        <w:rPr>
          <w:rFonts w:ascii="Times New Roman" w:hAnsi="Times New Roman" w:cs="Times New Roman"/>
          <w:sz w:val="28"/>
          <w:szCs w:val="28"/>
        </w:rPr>
        <w:t>.</w:t>
      </w:r>
    </w:p>
    <w:p w14:paraId="62628B19" w14:textId="77777777" w:rsidR="009E25C7"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 Tác phẩm dự thi bao gồm: </w:t>
      </w:r>
    </w:p>
    <w:p w14:paraId="797F34EA" w14:textId="77777777" w:rsidR="009E25C7"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a. Đơn đăng ký dự thi theo mẫu đánh máy hoặc viết tay (</w:t>
      </w:r>
      <w:r w:rsidR="00BF2945" w:rsidRPr="00111DB2">
        <w:rPr>
          <w:rFonts w:ascii="Times New Roman" w:hAnsi="Times New Roman" w:cs="Times New Roman"/>
          <w:sz w:val="28"/>
          <w:szCs w:val="28"/>
        </w:rPr>
        <w:t xml:space="preserve">đăng tải tại Cổng thông tin điện tử </w:t>
      </w:r>
      <w:r w:rsidR="0078394F" w:rsidRPr="00111DB2">
        <w:rPr>
          <w:rFonts w:ascii="Times New Roman" w:hAnsi="Times New Roman" w:cs="Times New Roman"/>
          <w:sz w:val="28"/>
          <w:szCs w:val="28"/>
        </w:rPr>
        <w:t>huyện A Lưới</w:t>
      </w:r>
      <w:r w:rsidR="00BF2945" w:rsidRPr="00111DB2">
        <w:rPr>
          <w:rFonts w:ascii="Times New Roman" w:hAnsi="Times New Roman" w:cs="Times New Roman"/>
          <w:sz w:val="28"/>
          <w:szCs w:val="28"/>
          <w:lang w:val="vi-VN"/>
        </w:rPr>
        <w:t xml:space="preserve">: </w:t>
      </w:r>
      <w:hyperlink r:id="rId10" w:history="1">
        <w:r w:rsidR="0078394F" w:rsidRPr="00111DB2">
          <w:rPr>
            <w:rStyle w:val="Hyperlink"/>
            <w:rFonts w:ascii="Times New Roman" w:hAnsi="Times New Roman" w:cs="Times New Roman"/>
            <w:i/>
            <w:sz w:val="28"/>
            <w:szCs w:val="28"/>
          </w:rPr>
          <w:t>http://aluoi.thuathienhue.gov.vn</w:t>
        </w:r>
      </w:hyperlink>
      <w:r w:rsidR="009B3A0C" w:rsidRPr="00111DB2">
        <w:rPr>
          <w:rFonts w:ascii="Times New Roman" w:hAnsi="Times New Roman" w:cs="Times New Roman"/>
          <w:i/>
          <w:sz w:val="28"/>
          <w:szCs w:val="28"/>
        </w:rPr>
        <w:t xml:space="preserve"> và </w:t>
      </w:r>
      <w:r w:rsidR="009B3A0C" w:rsidRPr="00111DB2">
        <w:rPr>
          <w:rFonts w:ascii="Times New Roman" w:hAnsi="Times New Roman" w:cs="Times New Roman"/>
          <w:sz w:val="28"/>
          <w:szCs w:val="28"/>
        </w:rPr>
        <w:t xml:space="preserve">fangape: </w:t>
      </w:r>
      <w:r w:rsidR="009B3A0C" w:rsidRPr="00111DB2">
        <w:rPr>
          <w:rFonts w:ascii="Times New Roman" w:hAnsi="Times New Roman" w:cs="Times New Roman"/>
          <w:i/>
          <w:sz w:val="28"/>
          <w:szCs w:val="28"/>
        </w:rPr>
        <w:t>Du lịch A Lưới</w:t>
      </w:r>
      <w:r w:rsidRPr="00111DB2">
        <w:rPr>
          <w:rFonts w:ascii="Times New Roman" w:hAnsi="Times New Roman" w:cs="Times New Roman"/>
          <w:sz w:val="28"/>
          <w:szCs w:val="28"/>
        </w:rPr>
        <w:t xml:space="preserve">) </w:t>
      </w:r>
    </w:p>
    <w:p w14:paraId="201DF85C" w14:textId="77777777" w:rsidR="009E25C7"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b. Bản vẽ tác phẩm và bản thuyết minh tác phẩm. </w:t>
      </w:r>
    </w:p>
    <w:p w14:paraId="38CDA4EF" w14:textId="77777777" w:rsidR="009E25C7"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c. Văn bản ủy quyền cho 01 cá nhân đại diện nhóm (nếu là nhóm tác giả); </w:t>
      </w:r>
    </w:p>
    <w:p w14:paraId="443D318D" w14:textId="77777777" w:rsidR="009E25C7"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d. 01 phong bì có dán tem, ghi rõ họ tên, địa chỉ, số điện thoại liên hệ và email của tác giả (nếu có) để Ban Tổ chức liên hệ khi cần thiết. </w:t>
      </w:r>
    </w:p>
    <w:p w14:paraId="7AA2C80F" w14:textId="77777777" w:rsidR="009E25C7" w:rsidRPr="00111DB2" w:rsidRDefault="009B1BFA" w:rsidP="00111DB2">
      <w:pPr>
        <w:spacing w:before="120" w:after="0" w:line="240" w:lineRule="auto"/>
        <w:ind w:firstLine="720"/>
        <w:jc w:val="both"/>
        <w:rPr>
          <w:rFonts w:ascii="Times New Roman" w:hAnsi="Times New Roman" w:cs="Times New Roman"/>
          <w:sz w:val="28"/>
          <w:szCs w:val="28"/>
          <w:lang w:val="vi-VN"/>
        </w:rPr>
      </w:pPr>
      <w:r w:rsidRPr="00111DB2">
        <w:rPr>
          <w:rFonts w:ascii="Times New Roman" w:hAnsi="Times New Roman" w:cs="Times New Roman"/>
          <w:sz w:val="28"/>
          <w:szCs w:val="28"/>
        </w:rPr>
        <w:t xml:space="preserve">Tất cả tài liệu trên đựng trong phong bì lớn dán kín, bên ngoài ghi rõ: Tác phẩm Dự thi </w:t>
      </w:r>
      <w:r w:rsidR="00E8616F" w:rsidRPr="00111DB2">
        <w:rPr>
          <w:rFonts w:ascii="Times New Roman" w:hAnsi="Times New Roman" w:cs="Times New Roman"/>
          <w:sz w:val="28"/>
          <w:szCs w:val="28"/>
          <w:lang w:val="vi-VN"/>
        </w:rPr>
        <w:t>sáng tác biểu trưng (</w:t>
      </w:r>
      <w:r w:rsidR="00E8616F" w:rsidRPr="00111DB2">
        <w:rPr>
          <w:rFonts w:ascii="Times New Roman" w:hAnsi="Times New Roman" w:cs="Times New Roman"/>
          <w:sz w:val="28"/>
          <w:szCs w:val="28"/>
        </w:rPr>
        <w:t>Logo</w:t>
      </w:r>
      <w:r w:rsidR="00E8616F" w:rsidRPr="00111DB2">
        <w:rPr>
          <w:rFonts w:ascii="Times New Roman" w:hAnsi="Times New Roman" w:cs="Times New Roman"/>
          <w:sz w:val="28"/>
          <w:szCs w:val="28"/>
          <w:lang w:val="vi-VN"/>
        </w:rPr>
        <w:t>)</w:t>
      </w:r>
      <w:r w:rsidR="00A959E6" w:rsidRPr="00111DB2">
        <w:rPr>
          <w:rFonts w:ascii="Times New Roman" w:hAnsi="Times New Roman" w:cs="Times New Roman"/>
          <w:sz w:val="28"/>
          <w:szCs w:val="28"/>
        </w:rPr>
        <w:t xml:space="preserve"> huyện A Lưới</w:t>
      </w:r>
      <w:r w:rsidR="00BF2945" w:rsidRPr="00111DB2">
        <w:rPr>
          <w:rFonts w:ascii="Times New Roman" w:hAnsi="Times New Roman" w:cs="Times New Roman"/>
          <w:sz w:val="28"/>
          <w:szCs w:val="28"/>
          <w:lang w:val="vi-VN"/>
        </w:rPr>
        <w:t>.</w:t>
      </w:r>
    </w:p>
    <w:p w14:paraId="51E1DF7C" w14:textId="77777777" w:rsidR="009E25C7"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Lưu ý: Tác phẩm dự thi và các tài liệu liên quan đến từng tác phẩm sẽ được Ban Tổ chức cuộc thi để trong phong bì không đề tên tác giả, được đánh mã số để phân biệt tác phẩm trước khi chuyển tác phẩm cho Ban Giám khảo chấm. </w:t>
      </w:r>
    </w:p>
    <w:p w14:paraId="61477196" w14:textId="77777777" w:rsidR="009E25C7" w:rsidRPr="00111DB2" w:rsidRDefault="009B1BFA" w:rsidP="00111DB2">
      <w:pPr>
        <w:spacing w:before="120" w:after="0" w:line="240" w:lineRule="auto"/>
        <w:ind w:firstLine="720"/>
        <w:jc w:val="both"/>
        <w:rPr>
          <w:rFonts w:ascii="Times New Roman" w:hAnsi="Times New Roman" w:cs="Times New Roman"/>
          <w:b/>
          <w:sz w:val="28"/>
          <w:szCs w:val="28"/>
        </w:rPr>
      </w:pPr>
      <w:r w:rsidRPr="00111DB2">
        <w:rPr>
          <w:rFonts w:ascii="Times New Roman" w:hAnsi="Times New Roman" w:cs="Times New Roman"/>
          <w:b/>
          <w:sz w:val="28"/>
          <w:szCs w:val="28"/>
        </w:rPr>
        <w:lastRenderedPageBreak/>
        <w:t xml:space="preserve">V. BAN GIÁM KHẢO </w:t>
      </w:r>
    </w:p>
    <w:p w14:paraId="0CDD63A8" w14:textId="77777777" w:rsidR="009E25C7" w:rsidRPr="00111DB2" w:rsidRDefault="009B1BFA" w:rsidP="00111DB2">
      <w:pPr>
        <w:spacing w:before="120" w:after="0" w:line="240" w:lineRule="auto"/>
        <w:ind w:firstLine="720"/>
        <w:jc w:val="both"/>
        <w:rPr>
          <w:rFonts w:ascii="Times New Roman" w:hAnsi="Times New Roman" w:cs="Times New Roman"/>
          <w:sz w:val="28"/>
          <w:szCs w:val="28"/>
          <w:lang w:val="vi-VN"/>
        </w:rPr>
      </w:pPr>
      <w:r w:rsidRPr="00111DB2">
        <w:rPr>
          <w:rFonts w:ascii="Times New Roman" w:hAnsi="Times New Roman" w:cs="Times New Roman"/>
          <w:sz w:val="28"/>
          <w:szCs w:val="28"/>
        </w:rPr>
        <w:t xml:space="preserve">Ban giám khảo cuộc thi gồm các nhà chuyên môn có uy tín trong lĩnh vực </w:t>
      </w:r>
      <w:r w:rsidR="00BF2945" w:rsidRPr="00111DB2">
        <w:rPr>
          <w:rFonts w:ascii="Times New Roman" w:hAnsi="Times New Roman" w:cs="Times New Roman"/>
          <w:sz w:val="28"/>
          <w:szCs w:val="28"/>
          <w:lang w:val="vi-VN"/>
        </w:rPr>
        <w:t>ẩm thực</w:t>
      </w:r>
      <w:r w:rsidRPr="00111DB2">
        <w:rPr>
          <w:rFonts w:ascii="Times New Roman" w:hAnsi="Times New Roman" w:cs="Times New Roman"/>
          <w:sz w:val="28"/>
          <w:szCs w:val="28"/>
        </w:rPr>
        <w:t xml:space="preserve">, thiết kế đồ họa thuộc các cơ quan, đơn </w:t>
      </w:r>
      <w:r w:rsidR="00BF2945" w:rsidRPr="00111DB2">
        <w:rPr>
          <w:rFonts w:ascii="Times New Roman" w:hAnsi="Times New Roman" w:cs="Times New Roman"/>
          <w:sz w:val="28"/>
          <w:szCs w:val="28"/>
          <w:lang w:val="vi-VN"/>
        </w:rPr>
        <w:t>vị trên địa bàn tỉnh.</w:t>
      </w:r>
    </w:p>
    <w:p w14:paraId="2444E78B" w14:textId="77777777" w:rsidR="009E25C7" w:rsidRPr="00111DB2" w:rsidRDefault="009B1BFA" w:rsidP="00111DB2">
      <w:pPr>
        <w:spacing w:before="120" w:after="0" w:line="240" w:lineRule="auto"/>
        <w:ind w:firstLine="720"/>
        <w:jc w:val="both"/>
        <w:rPr>
          <w:rFonts w:ascii="Times New Roman" w:hAnsi="Times New Roman" w:cs="Times New Roman"/>
          <w:b/>
          <w:sz w:val="28"/>
          <w:szCs w:val="28"/>
        </w:rPr>
      </w:pPr>
      <w:r w:rsidRPr="00111DB2">
        <w:rPr>
          <w:rFonts w:ascii="Times New Roman" w:hAnsi="Times New Roman" w:cs="Times New Roman"/>
          <w:b/>
          <w:sz w:val="28"/>
          <w:szCs w:val="28"/>
        </w:rPr>
        <w:t xml:space="preserve">VI. GIẢI </w:t>
      </w:r>
      <w:r w:rsidR="009E25C7" w:rsidRPr="00111DB2">
        <w:rPr>
          <w:rFonts w:ascii="Times New Roman" w:hAnsi="Times New Roman" w:cs="Times New Roman"/>
          <w:b/>
          <w:sz w:val="28"/>
          <w:szCs w:val="28"/>
          <w:lang w:val="vi-VN"/>
        </w:rPr>
        <w:t>THƯ</w:t>
      </w:r>
      <w:r w:rsidRPr="00111DB2">
        <w:rPr>
          <w:rFonts w:ascii="Times New Roman" w:hAnsi="Times New Roman" w:cs="Times New Roman"/>
          <w:b/>
          <w:sz w:val="28"/>
          <w:szCs w:val="28"/>
        </w:rPr>
        <w:t xml:space="preserve">ỞNG </w:t>
      </w:r>
    </w:p>
    <w:p w14:paraId="02738C3A" w14:textId="77777777" w:rsidR="0065248E" w:rsidRPr="00111DB2" w:rsidRDefault="0065248E" w:rsidP="00111DB2">
      <w:pPr>
        <w:shd w:val="clear" w:color="auto" w:fill="FFFFFF"/>
        <w:spacing w:before="120" w:after="0" w:line="240" w:lineRule="auto"/>
        <w:ind w:firstLine="709"/>
        <w:jc w:val="both"/>
        <w:rPr>
          <w:rStyle w:val="fontstyle01"/>
          <w:rFonts w:ascii="Times New Roman" w:hAnsi="Times New Roman" w:cs="Times New Roman"/>
          <w:i w:val="0"/>
          <w:sz w:val="28"/>
          <w:szCs w:val="28"/>
        </w:rPr>
      </w:pPr>
      <w:r w:rsidRPr="00111DB2">
        <w:rPr>
          <w:rStyle w:val="fontstyle01"/>
          <w:rFonts w:ascii="Times New Roman" w:hAnsi="Times New Roman" w:cs="Times New Roman"/>
          <w:i w:val="0"/>
          <w:sz w:val="28"/>
          <w:szCs w:val="28"/>
        </w:rPr>
        <w:t>Tác giả đạt giải được nhận giải thưởng với giá trị tương ứng và Giấy</w:t>
      </w:r>
      <w:r w:rsidRPr="00111DB2">
        <w:rPr>
          <w:rFonts w:ascii="Times New Roman" w:hAnsi="Times New Roman" w:cs="Times New Roman"/>
          <w:i/>
          <w:color w:val="000000"/>
          <w:sz w:val="28"/>
          <w:szCs w:val="28"/>
        </w:rPr>
        <w:br/>
      </w:r>
      <w:r w:rsidRPr="00111DB2">
        <w:rPr>
          <w:rStyle w:val="fontstyle01"/>
          <w:rFonts w:ascii="Times New Roman" w:hAnsi="Times New Roman" w:cs="Times New Roman"/>
          <w:i w:val="0"/>
          <w:sz w:val="28"/>
          <w:szCs w:val="28"/>
        </w:rPr>
        <w:t>chứng nhận của Ban Tổ chức cuộc thi.</w:t>
      </w:r>
    </w:p>
    <w:p w14:paraId="25D7408C" w14:textId="0C893810" w:rsidR="0065248E" w:rsidRPr="00111DB2" w:rsidRDefault="00A959E6" w:rsidP="00111DB2">
      <w:pPr>
        <w:shd w:val="clear" w:color="auto" w:fill="FFFFFF"/>
        <w:spacing w:before="120" w:after="0" w:line="240" w:lineRule="auto"/>
        <w:ind w:firstLine="709"/>
        <w:jc w:val="both"/>
        <w:rPr>
          <w:rFonts w:ascii="Times New Roman" w:hAnsi="Times New Roman" w:cs="Times New Roman"/>
          <w:color w:val="1A1A1A"/>
          <w:sz w:val="28"/>
          <w:szCs w:val="28"/>
          <w:shd w:val="clear" w:color="auto" w:fill="FFFFFF"/>
        </w:rPr>
      </w:pPr>
      <w:r w:rsidRPr="00111DB2">
        <w:rPr>
          <w:rStyle w:val="fontstyle01"/>
          <w:rFonts w:ascii="Times New Roman" w:hAnsi="Times New Roman" w:cs="Times New Roman"/>
          <w:i w:val="0"/>
          <w:sz w:val="28"/>
          <w:szCs w:val="28"/>
        </w:rPr>
        <w:t>- 01 giải nhất</w:t>
      </w:r>
      <w:r w:rsidR="0065248E" w:rsidRPr="00111DB2">
        <w:rPr>
          <w:rStyle w:val="fontstyle01"/>
          <w:rFonts w:ascii="Times New Roman" w:hAnsi="Times New Roman" w:cs="Times New Roman"/>
          <w:i w:val="0"/>
          <w:sz w:val="28"/>
          <w:szCs w:val="28"/>
        </w:rPr>
        <w:t xml:space="preserve">: </w:t>
      </w:r>
      <w:r w:rsidR="00FC07EB">
        <w:rPr>
          <w:rStyle w:val="fontstyle01"/>
          <w:rFonts w:ascii="Times New Roman" w:hAnsi="Times New Roman" w:cs="Times New Roman"/>
          <w:i w:val="0"/>
          <w:sz w:val="28"/>
          <w:szCs w:val="28"/>
        </w:rPr>
        <w:t>2</w:t>
      </w:r>
      <w:r w:rsidR="0065248E" w:rsidRPr="00111DB2">
        <w:rPr>
          <w:rStyle w:val="fontstyle01"/>
          <w:rFonts w:ascii="Times New Roman" w:hAnsi="Times New Roman" w:cs="Times New Roman"/>
          <w:i w:val="0"/>
          <w:sz w:val="28"/>
          <w:szCs w:val="28"/>
          <w:lang w:val="vi-VN"/>
        </w:rPr>
        <w:t>0</w:t>
      </w:r>
      <w:r w:rsidR="0065248E" w:rsidRPr="00111DB2">
        <w:rPr>
          <w:rStyle w:val="fontstyle01"/>
          <w:rFonts w:ascii="Times New Roman" w:hAnsi="Times New Roman" w:cs="Times New Roman"/>
          <w:i w:val="0"/>
          <w:sz w:val="28"/>
          <w:szCs w:val="28"/>
        </w:rPr>
        <w:t>.000.000đ</w:t>
      </w:r>
      <w:r w:rsidR="0065248E" w:rsidRPr="00111DB2">
        <w:rPr>
          <w:rStyle w:val="fontstyle01"/>
          <w:rFonts w:ascii="Times New Roman" w:hAnsi="Times New Roman" w:cs="Times New Roman"/>
          <w:i w:val="0"/>
          <w:sz w:val="28"/>
          <w:szCs w:val="28"/>
          <w:lang w:val="vi-VN"/>
        </w:rPr>
        <w:t xml:space="preserve"> tiền mặt</w:t>
      </w:r>
      <w:r w:rsidRPr="00111DB2">
        <w:rPr>
          <w:rFonts w:ascii="Times New Roman" w:hAnsi="Times New Roman" w:cs="Times New Roman"/>
          <w:color w:val="1A1A1A"/>
          <w:sz w:val="28"/>
          <w:szCs w:val="28"/>
          <w:shd w:val="clear" w:color="auto" w:fill="FFFFFF"/>
        </w:rPr>
        <w:t>.</w:t>
      </w:r>
    </w:p>
    <w:p w14:paraId="4DD40C88" w14:textId="77777777" w:rsidR="00A959E6" w:rsidRPr="00111DB2" w:rsidRDefault="00A959E6" w:rsidP="00111DB2">
      <w:pPr>
        <w:shd w:val="clear" w:color="auto" w:fill="FFFFFF"/>
        <w:spacing w:before="120" w:after="0" w:line="240" w:lineRule="auto"/>
        <w:ind w:firstLine="709"/>
        <w:jc w:val="both"/>
        <w:rPr>
          <w:rFonts w:ascii="Times New Roman" w:hAnsi="Times New Roman" w:cs="Times New Roman"/>
          <w:color w:val="1A1A1A"/>
          <w:sz w:val="28"/>
          <w:szCs w:val="28"/>
          <w:shd w:val="clear" w:color="auto" w:fill="FFFFFF"/>
        </w:rPr>
      </w:pPr>
      <w:r w:rsidRPr="00111DB2">
        <w:rPr>
          <w:rFonts w:ascii="Times New Roman" w:hAnsi="Times New Roman" w:cs="Times New Roman"/>
          <w:color w:val="1A1A1A"/>
          <w:sz w:val="28"/>
          <w:szCs w:val="28"/>
          <w:shd w:val="clear" w:color="auto" w:fill="FFFFFF"/>
        </w:rPr>
        <w:t>- 02 giải nhì: 5.000.000đ/mỗi giải</w:t>
      </w:r>
    </w:p>
    <w:p w14:paraId="5AF1ADCC" w14:textId="77777777" w:rsidR="00A959E6" w:rsidRPr="00111DB2" w:rsidRDefault="00A959E6" w:rsidP="00111DB2">
      <w:pPr>
        <w:shd w:val="clear" w:color="auto" w:fill="FFFFFF"/>
        <w:spacing w:before="120" w:after="0" w:line="240" w:lineRule="auto"/>
        <w:ind w:firstLine="709"/>
        <w:jc w:val="both"/>
        <w:rPr>
          <w:rFonts w:ascii="Times New Roman" w:hAnsi="Times New Roman" w:cs="Times New Roman"/>
          <w:color w:val="1A1A1A"/>
          <w:sz w:val="28"/>
          <w:szCs w:val="28"/>
          <w:shd w:val="clear" w:color="auto" w:fill="FFFFFF"/>
        </w:rPr>
      </w:pPr>
      <w:r w:rsidRPr="00111DB2">
        <w:rPr>
          <w:rFonts w:ascii="Times New Roman" w:hAnsi="Times New Roman" w:cs="Times New Roman"/>
          <w:color w:val="1A1A1A"/>
          <w:sz w:val="28"/>
          <w:szCs w:val="28"/>
          <w:shd w:val="clear" w:color="auto" w:fill="FFFFFF"/>
        </w:rPr>
        <w:t>- 03 giải ba: 2.000.000đ/mỗi giải</w:t>
      </w:r>
    </w:p>
    <w:p w14:paraId="55F9516D" w14:textId="77777777" w:rsidR="009E25C7" w:rsidRPr="00111DB2" w:rsidRDefault="009B1BFA" w:rsidP="00111DB2">
      <w:pPr>
        <w:spacing w:before="120" w:after="0" w:line="240" w:lineRule="auto"/>
        <w:ind w:firstLine="720"/>
        <w:jc w:val="both"/>
        <w:rPr>
          <w:rFonts w:ascii="Times New Roman" w:hAnsi="Times New Roman" w:cs="Times New Roman"/>
          <w:b/>
          <w:sz w:val="28"/>
          <w:szCs w:val="28"/>
        </w:rPr>
      </w:pPr>
      <w:r w:rsidRPr="00111DB2">
        <w:rPr>
          <w:rFonts w:ascii="Times New Roman" w:hAnsi="Times New Roman" w:cs="Times New Roman"/>
          <w:b/>
          <w:sz w:val="28"/>
          <w:szCs w:val="28"/>
        </w:rPr>
        <w:t xml:space="preserve">VII. QUYỀN VÀ TRÁCH NHIỆM CỦA </w:t>
      </w:r>
      <w:r w:rsidR="009E25C7" w:rsidRPr="00111DB2">
        <w:rPr>
          <w:rFonts w:ascii="Times New Roman" w:hAnsi="Times New Roman" w:cs="Times New Roman"/>
          <w:b/>
          <w:sz w:val="28"/>
          <w:szCs w:val="28"/>
          <w:lang w:val="vi-VN"/>
        </w:rPr>
        <w:t>NGƯ</w:t>
      </w:r>
      <w:r w:rsidRPr="00111DB2">
        <w:rPr>
          <w:rFonts w:ascii="Times New Roman" w:hAnsi="Times New Roman" w:cs="Times New Roman"/>
          <w:b/>
          <w:sz w:val="28"/>
          <w:szCs w:val="28"/>
        </w:rPr>
        <w:t xml:space="preserve">ỜI DỰ THI </w:t>
      </w:r>
    </w:p>
    <w:p w14:paraId="58B5B4DD" w14:textId="77777777" w:rsidR="000C4F89"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1. Tác giả gửi tác phẩm dự thi được hiểu đã chấp thuận mọi quy định trong thể lệ cuộc thi. Người dự thi chịu trách nhiệm về quyền tác giả và quyền liên quan theo quy định của pháp luật Việt Nam. </w:t>
      </w:r>
    </w:p>
    <w:p w14:paraId="4DE85C33" w14:textId="77777777" w:rsidR="000C4F89"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2. Các tổ chức, cá nhân dự thi phải tuân thủ các quy định của Thể lệ cuộc thi, trong đó phải bảo đảm:</w:t>
      </w:r>
    </w:p>
    <w:p w14:paraId="6625E92A" w14:textId="77777777" w:rsidR="000C4F89"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 - Logo gửi dự thi không là đối tượng tranh chấp bản quyền tác giả. </w:t>
      </w:r>
    </w:p>
    <w:p w14:paraId="576EEBE3" w14:textId="77777777" w:rsidR="000C4F89"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 Logo gửi dự thi chưa được sử dụng, chưa xuất hiện trên bất kỳ phương tiện thông tin đại chúng nào ở trong và ngoài nước. </w:t>
      </w:r>
    </w:p>
    <w:p w14:paraId="555C586D" w14:textId="77777777" w:rsidR="000C4F89"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 Trong thời gian diễn ra cuộc thi, tác giả không được sử dụng các logo tham dự cuộc thi này phục vụ các hoạt động thương mại - phi thương mại nào khác. </w:t>
      </w:r>
    </w:p>
    <w:p w14:paraId="52B93C31" w14:textId="77777777" w:rsidR="000C4F89"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 Tác giả đạt giải không được sử dụng Logo gửi dự thi trên bất kỳ ấn phẩm truyền thông hoặc cuộc thi nào khác. </w:t>
      </w:r>
    </w:p>
    <w:p w14:paraId="2747018A" w14:textId="77777777" w:rsidR="000C4F89"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3. Trong trường hợp có tranh chấp bản quyền tác giả phát sinh sau khi tác phẩm dự thi đạt giải được công bố, tác giả phải chịu hoàn toàn trách nhiệm trước pháp luật.</w:t>
      </w:r>
    </w:p>
    <w:p w14:paraId="6A12C786" w14:textId="77777777" w:rsidR="000C4F89"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 4. Ban Tổ chức không chịu trách nhiệm nếu tác phẩm dự thi không đến được Ban Tổ chức với bất kỳ lý do nào. Tác phẩm gửi đến Ban Tổ chức không đúng quy định được xem là không hợp lệ và sẽ không được đưa vào chấm thi dự giải. Ban Tổ chức không trả lại tác phẩm dự thi. Trong trường hợp đã nộp hồ sơ dự thi nhưng muốn rút khỏi cuộc thi, tác giả phải gửi thông báo đến Ban Tổ chức bằng văn bản trước thời điểm hết hạn nộp hồ sơ dự thi. </w:t>
      </w:r>
    </w:p>
    <w:p w14:paraId="6D7D48F4" w14:textId="77777777" w:rsidR="000C4F89"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5. Giải thưởng và các khoản nộp thuế thu nhập liên quan đến giải thưởng được thực hiện theo quy định của pháp luật, do tổ chức hoặc cá nhân đạt giải chi trả. </w:t>
      </w:r>
    </w:p>
    <w:p w14:paraId="7A649A58" w14:textId="77777777" w:rsidR="000C4F89"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6. Sau buổi lễ công bố kết quả dự thi, giải thưởng sẽ được chuyển trực tiếp đến tác giả đạt giải dựa trên thông tin tác giả cung cấp. </w:t>
      </w:r>
    </w:p>
    <w:p w14:paraId="00821CC8" w14:textId="77777777" w:rsidR="000C4F89" w:rsidRPr="00111DB2" w:rsidRDefault="009B1BFA" w:rsidP="00111DB2">
      <w:pPr>
        <w:spacing w:before="120" w:after="0" w:line="240" w:lineRule="auto"/>
        <w:ind w:firstLine="720"/>
        <w:jc w:val="both"/>
        <w:rPr>
          <w:rFonts w:ascii="Times New Roman" w:hAnsi="Times New Roman" w:cs="Times New Roman"/>
          <w:b/>
          <w:sz w:val="28"/>
          <w:szCs w:val="28"/>
        </w:rPr>
      </w:pPr>
      <w:r w:rsidRPr="00111DB2">
        <w:rPr>
          <w:rFonts w:ascii="Times New Roman" w:hAnsi="Times New Roman" w:cs="Times New Roman"/>
          <w:b/>
          <w:sz w:val="28"/>
          <w:szCs w:val="28"/>
        </w:rPr>
        <w:t xml:space="preserve">VIII. QUYỀN SỞ HỮU ĐỐI VỚI TÁC PHẨM ĐOẠT GIẢI </w:t>
      </w:r>
    </w:p>
    <w:p w14:paraId="1A96CD0C" w14:textId="77777777" w:rsidR="000C4F89"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lastRenderedPageBreak/>
        <w:t xml:space="preserve">1. </w:t>
      </w:r>
      <w:r w:rsidR="0078394F" w:rsidRPr="00111DB2">
        <w:rPr>
          <w:rFonts w:ascii="Times New Roman" w:hAnsi="Times New Roman" w:cs="Times New Roman"/>
          <w:sz w:val="28"/>
          <w:szCs w:val="28"/>
        </w:rPr>
        <w:t>UBND huyện A Lưới</w:t>
      </w:r>
      <w:r w:rsidR="00161BED" w:rsidRPr="00111DB2">
        <w:rPr>
          <w:rFonts w:ascii="Times New Roman" w:hAnsi="Times New Roman" w:cs="Times New Roman"/>
          <w:sz w:val="28"/>
          <w:szCs w:val="28"/>
          <w:lang w:val="vi-VN"/>
        </w:rPr>
        <w:t xml:space="preserve"> </w:t>
      </w:r>
      <w:r w:rsidRPr="00111DB2">
        <w:rPr>
          <w:rFonts w:ascii="Times New Roman" w:hAnsi="Times New Roman" w:cs="Times New Roman"/>
          <w:sz w:val="28"/>
          <w:szCs w:val="28"/>
        </w:rPr>
        <w:t xml:space="preserve">được sở hữu bản quyền tác phẩm vô thời hạn cũng như toàn quyền đăng ký sở hữu trí tuệ đối với mẫu thiết kế đạt giải. </w:t>
      </w:r>
    </w:p>
    <w:p w14:paraId="2644F52B" w14:textId="77777777" w:rsidR="000C4F89"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 xml:space="preserve">2. Ban Tổ chức có quyền yêu cầu tác giả sửa đổi, bổ sung một số chi tiết của tác phẩm dự thi cho phù hợp, hiệu quả hơn. </w:t>
      </w:r>
    </w:p>
    <w:p w14:paraId="3E7E2D41" w14:textId="77777777" w:rsidR="009B1BFA" w:rsidRPr="00111DB2" w:rsidRDefault="009B1BFA" w:rsidP="00111DB2">
      <w:pPr>
        <w:spacing w:before="120" w:after="0" w:line="240" w:lineRule="auto"/>
        <w:ind w:firstLine="720"/>
        <w:jc w:val="both"/>
        <w:rPr>
          <w:rFonts w:ascii="Times New Roman" w:hAnsi="Times New Roman" w:cs="Times New Roman"/>
          <w:sz w:val="28"/>
          <w:szCs w:val="28"/>
        </w:rPr>
      </w:pPr>
      <w:r w:rsidRPr="00111DB2">
        <w:rPr>
          <w:rFonts w:ascii="Times New Roman" w:hAnsi="Times New Roman" w:cs="Times New Roman"/>
          <w:sz w:val="28"/>
          <w:szCs w:val="28"/>
        </w:rPr>
        <w:t>3. Ban Tổ chức không chịu trách nhiệm về những tranh chấp quyền tác giả và quyền liên quan. Nếu phát hiện Logo đạt giải vi phạm bản quyền, Ban Tổ chức có quyền thu hồi giải thưởng và giấy chứng nhận của tác giả dự thi./.</w:t>
      </w:r>
    </w:p>
    <w:p w14:paraId="099AE268" w14:textId="77777777" w:rsidR="004E3304" w:rsidRPr="00111DB2" w:rsidRDefault="004E3304" w:rsidP="00111DB2">
      <w:pPr>
        <w:spacing w:before="120" w:after="0" w:line="240" w:lineRule="auto"/>
        <w:ind w:firstLine="720"/>
        <w:jc w:val="both"/>
        <w:rPr>
          <w:rFonts w:ascii="Times New Roman" w:hAnsi="Times New Roman" w:cs="Times New Roman"/>
          <w:sz w:val="28"/>
          <w:szCs w:val="28"/>
        </w:rPr>
      </w:pPr>
    </w:p>
    <w:sectPr w:rsidR="004E3304" w:rsidRPr="00111DB2" w:rsidSect="00644053">
      <w:headerReference w:type="defaul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6C138" w14:textId="77777777" w:rsidR="009F5F5F" w:rsidRDefault="009F5F5F" w:rsidP="00644053">
      <w:pPr>
        <w:spacing w:after="0" w:line="240" w:lineRule="auto"/>
      </w:pPr>
      <w:r>
        <w:separator/>
      </w:r>
    </w:p>
  </w:endnote>
  <w:endnote w:type="continuationSeparator" w:id="0">
    <w:p w14:paraId="1C2A111C" w14:textId="77777777" w:rsidR="009F5F5F" w:rsidRDefault="009F5F5F" w:rsidP="0064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57B80" w14:textId="77777777" w:rsidR="009F5F5F" w:rsidRDefault="009F5F5F" w:rsidP="00644053">
      <w:pPr>
        <w:spacing w:after="0" w:line="240" w:lineRule="auto"/>
      </w:pPr>
      <w:r>
        <w:separator/>
      </w:r>
    </w:p>
  </w:footnote>
  <w:footnote w:type="continuationSeparator" w:id="0">
    <w:p w14:paraId="6A5E5953" w14:textId="77777777" w:rsidR="009F5F5F" w:rsidRDefault="009F5F5F" w:rsidP="00644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68877294"/>
      <w:docPartObj>
        <w:docPartGallery w:val="Page Numbers (Top of Page)"/>
        <w:docPartUnique/>
      </w:docPartObj>
    </w:sdtPr>
    <w:sdtEndPr>
      <w:rPr>
        <w:noProof/>
      </w:rPr>
    </w:sdtEndPr>
    <w:sdtContent>
      <w:p w14:paraId="447754A0" w14:textId="77777777" w:rsidR="00644053" w:rsidRPr="003A6846" w:rsidRDefault="00644053">
        <w:pPr>
          <w:pStyle w:val="Header"/>
          <w:jc w:val="center"/>
          <w:rPr>
            <w:rFonts w:ascii="Times New Roman" w:hAnsi="Times New Roman" w:cs="Times New Roman"/>
            <w:sz w:val="24"/>
            <w:szCs w:val="24"/>
          </w:rPr>
        </w:pPr>
        <w:r w:rsidRPr="003A6846">
          <w:rPr>
            <w:rFonts w:ascii="Times New Roman" w:hAnsi="Times New Roman" w:cs="Times New Roman"/>
            <w:sz w:val="24"/>
            <w:szCs w:val="24"/>
          </w:rPr>
          <w:fldChar w:fldCharType="begin"/>
        </w:r>
        <w:r w:rsidRPr="003A6846">
          <w:rPr>
            <w:rFonts w:ascii="Times New Roman" w:hAnsi="Times New Roman" w:cs="Times New Roman"/>
            <w:sz w:val="24"/>
            <w:szCs w:val="24"/>
          </w:rPr>
          <w:instrText xml:space="preserve"> PAGE   \* MERGEFORMAT </w:instrText>
        </w:r>
        <w:r w:rsidRPr="003A6846">
          <w:rPr>
            <w:rFonts w:ascii="Times New Roman" w:hAnsi="Times New Roman" w:cs="Times New Roman"/>
            <w:sz w:val="24"/>
            <w:szCs w:val="24"/>
          </w:rPr>
          <w:fldChar w:fldCharType="separate"/>
        </w:r>
        <w:r w:rsidR="00AF0A09">
          <w:rPr>
            <w:rFonts w:ascii="Times New Roman" w:hAnsi="Times New Roman" w:cs="Times New Roman"/>
            <w:noProof/>
            <w:sz w:val="24"/>
            <w:szCs w:val="24"/>
          </w:rPr>
          <w:t>6</w:t>
        </w:r>
        <w:r w:rsidRPr="003A6846">
          <w:rPr>
            <w:rFonts w:ascii="Times New Roman" w:hAnsi="Times New Roman" w:cs="Times New Roman"/>
            <w:noProof/>
            <w:sz w:val="24"/>
            <w:szCs w:val="24"/>
          </w:rPr>
          <w:fldChar w:fldCharType="end"/>
        </w:r>
      </w:p>
    </w:sdtContent>
  </w:sdt>
  <w:p w14:paraId="30F65C03" w14:textId="77777777" w:rsidR="00644053" w:rsidRDefault="00644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F0F71"/>
    <w:multiLevelType w:val="hybridMultilevel"/>
    <w:tmpl w:val="061A4DCE"/>
    <w:lvl w:ilvl="0" w:tplc="6F823394">
      <w:start w:val="2"/>
      <w:numFmt w:val="bullet"/>
      <w:lvlText w:val="-"/>
      <w:lvlJc w:val="left"/>
      <w:pPr>
        <w:ind w:left="1144" w:hanging="360"/>
      </w:pPr>
      <w:rPr>
        <w:rFonts w:ascii="Times New Roman" w:eastAsiaTheme="minorHAnsi"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nsid w:val="681B2504"/>
    <w:multiLevelType w:val="hybridMultilevel"/>
    <w:tmpl w:val="E98AEC2C"/>
    <w:lvl w:ilvl="0" w:tplc="20F47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10"/>
    <w:rsid w:val="000466A3"/>
    <w:rsid w:val="00090172"/>
    <w:rsid w:val="000C4F89"/>
    <w:rsid w:val="000C576D"/>
    <w:rsid w:val="000F1CFE"/>
    <w:rsid w:val="00111DB2"/>
    <w:rsid w:val="0014260A"/>
    <w:rsid w:val="001560EF"/>
    <w:rsid w:val="00161BED"/>
    <w:rsid w:val="001675FA"/>
    <w:rsid w:val="001A562C"/>
    <w:rsid w:val="001A6079"/>
    <w:rsid w:val="001D15C3"/>
    <w:rsid w:val="002434BC"/>
    <w:rsid w:val="00282E28"/>
    <w:rsid w:val="002B206E"/>
    <w:rsid w:val="002F25D0"/>
    <w:rsid w:val="00331F17"/>
    <w:rsid w:val="003357B8"/>
    <w:rsid w:val="00362E37"/>
    <w:rsid w:val="0038509F"/>
    <w:rsid w:val="00395BDE"/>
    <w:rsid w:val="003A6846"/>
    <w:rsid w:val="003D461A"/>
    <w:rsid w:val="003E77C3"/>
    <w:rsid w:val="0043200D"/>
    <w:rsid w:val="00455A6E"/>
    <w:rsid w:val="004D2116"/>
    <w:rsid w:val="004D22F6"/>
    <w:rsid w:val="004E3304"/>
    <w:rsid w:val="004F5368"/>
    <w:rsid w:val="00502ABD"/>
    <w:rsid w:val="00506B64"/>
    <w:rsid w:val="00524855"/>
    <w:rsid w:val="0052799E"/>
    <w:rsid w:val="00543679"/>
    <w:rsid w:val="00590371"/>
    <w:rsid w:val="005965B2"/>
    <w:rsid w:val="005A26E0"/>
    <w:rsid w:val="005E768C"/>
    <w:rsid w:val="00605710"/>
    <w:rsid w:val="00644053"/>
    <w:rsid w:val="00644EBA"/>
    <w:rsid w:val="0065248E"/>
    <w:rsid w:val="00657621"/>
    <w:rsid w:val="00766283"/>
    <w:rsid w:val="00771364"/>
    <w:rsid w:val="0078394F"/>
    <w:rsid w:val="007C0227"/>
    <w:rsid w:val="007E3A2D"/>
    <w:rsid w:val="00863936"/>
    <w:rsid w:val="00886BCC"/>
    <w:rsid w:val="008A1B5B"/>
    <w:rsid w:val="008D50B0"/>
    <w:rsid w:val="008F2026"/>
    <w:rsid w:val="009365E4"/>
    <w:rsid w:val="009452A7"/>
    <w:rsid w:val="00975A51"/>
    <w:rsid w:val="009963E9"/>
    <w:rsid w:val="009A5918"/>
    <w:rsid w:val="009B1BFA"/>
    <w:rsid w:val="009B3A0C"/>
    <w:rsid w:val="009C7C71"/>
    <w:rsid w:val="009D78D1"/>
    <w:rsid w:val="009E25C7"/>
    <w:rsid w:val="009F5F5F"/>
    <w:rsid w:val="00A070CE"/>
    <w:rsid w:val="00A400B1"/>
    <w:rsid w:val="00A67CD9"/>
    <w:rsid w:val="00A959E6"/>
    <w:rsid w:val="00AA5707"/>
    <w:rsid w:val="00AC7143"/>
    <w:rsid w:val="00AF0A09"/>
    <w:rsid w:val="00B1351C"/>
    <w:rsid w:val="00B24CCC"/>
    <w:rsid w:val="00B83953"/>
    <w:rsid w:val="00B8737F"/>
    <w:rsid w:val="00BB42FB"/>
    <w:rsid w:val="00BF2945"/>
    <w:rsid w:val="00BF3D6A"/>
    <w:rsid w:val="00C06FF3"/>
    <w:rsid w:val="00CC5F25"/>
    <w:rsid w:val="00D114B9"/>
    <w:rsid w:val="00D42D77"/>
    <w:rsid w:val="00D85A1D"/>
    <w:rsid w:val="00E07A69"/>
    <w:rsid w:val="00E45B58"/>
    <w:rsid w:val="00E74B37"/>
    <w:rsid w:val="00E84C01"/>
    <w:rsid w:val="00E8616F"/>
    <w:rsid w:val="00ED3493"/>
    <w:rsid w:val="00EF6A25"/>
    <w:rsid w:val="00F10BBB"/>
    <w:rsid w:val="00F6190B"/>
    <w:rsid w:val="00F83E2E"/>
    <w:rsid w:val="00FA0CE5"/>
    <w:rsid w:val="00FB1204"/>
    <w:rsid w:val="00FC07EB"/>
    <w:rsid w:val="00FD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CE26"/>
  <w15:chartTrackingRefBased/>
  <w15:docId w15:val="{5BF07027-2390-41CA-A71A-42139E0E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4E3304"/>
    <w:pPr>
      <w:keepNext/>
      <w:spacing w:after="0" w:line="240" w:lineRule="auto"/>
      <w:jc w:val="center"/>
      <w:outlineLvl w:val="1"/>
    </w:pPr>
    <w:rPr>
      <w:rFonts w:ascii="Times New Roman" w:eastAsia="Times New Roman" w:hAnsi="Times New Roman" w:cs="Times New Roman"/>
      <w:b/>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C01"/>
    <w:pPr>
      <w:ind w:left="720"/>
      <w:contextualSpacing/>
    </w:pPr>
  </w:style>
  <w:style w:type="character" w:customStyle="1" w:styleId="fontstyle01">
    <w:name w:val="fontstyle01"/>
    <w:rsid w:val="00E84C01"/>
    <w:rPr>
      <w:rFonts w:ascii="TimesNewRomanPS-ItalicMT" w:hAnsi="TimesNewRomanPS-ItalicMT" w:hint="default"/>
      <w:b w:val="0"/>
      <w:bCs w:val="0"/>
      <w:i/>
      <w:iCs/>
      <w:color w:val="000000"/>
      <w:sz w:val="30"/>
      <w:szCs w:val="30"/>
    </w:rPr>
  </w:style>
  <w:style w:type="character" w:styleId="Hyperlink">
    <w:name w:val="Hyperlink"/>
    <w:basedOn w:val="DefaultParagraphFont"/>
    <w:uiPriority w:val="99"/>
    <w:unhideWhenUsed/>
    <w:rsid w:val="009E25C7"/>
    <w:rPr>
      <w:color w:val="0563C1" w:themeColor="hyperlink"/>
      <w:u w:val="single"/>
    </w:rPr>
  </w:style>
  <w:style w:type="character" w:customStyle="1" w:styleId="fontstyle21">
    <w:name w:val="fontstyle21"/>
    <w:rsid w:val="00766283"/>
    <w:rPr>
      <w:rFonts w:ascii="Times New Roman" w:hAnsi="Times New Roman" w:cs="Times New Roman" w:hint="default"/>
      <w:b w:val="0"/>
      <w:bCs w:val="0"/>
      <w:i w:val="0"/>
      <w:iCs w:val="0"/>
      <w:color w:val="000000"/>
      <w:sz w:val="28"/>
      <w:szCs w:val="28"/>
    </w:rPr>
  </w:style>
  <w:style w:type="character" w:customStyle="1" w:styleId="fontstyle31">
    <w:name w:val="fontstyle31"/>
    <w:rsid w:val="00766283"/>
    <w:rPr>
      <w:rFonts w:ascii="Times New Roman" w:hAnsi="Times New Roman" w:cs="Times New Roman" w:hint="default"/>
      <w:b w:val="0"/>
      <w:bCs w:val="0"/>
      <w:i/>
      <w:iCs/>
      <w:color w:val="000000"/>
      <w:sz w:val="30"/>
      <w:szCs w:val="30"/>
    </w:rPr>
  </w:style>
  <w:style w:type="paragraph" w:styleId="BalloonText">
    <w:name w:val="Balloon Text"/>
    <w:basedOn w:val="Normal"/>
    <w:link w:val="BalloonTextChar"/>
    <w:uiPriority w:val="99"/>
    <w:semiHidden/>
    <w:unhideWhenUsed/>
    <w:rsid w:val="00ED3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493"/>
    <w:rPr>
      <w:rFonts w:ascii="Segoe UI" w:hAnsi="Segoe UI" w:cs="Segoe UI"/>
      <w:sz w:val="18"/>
      <w:szCs w:val="18"/>
    </w:rPr>
  </w:style>
  <w:style w:type="character" w:customStyle="1" w:styleId="Heading2Char">
    <w:name w:val="Heading 2 Char"/>
    <w:basedOn w:val="DefaultParagraphFont"/>
    <w:link w:val="Heading2"/>
    <w:uiPriority w:val="99"/>
    <w:rsid w:val="004E3304"/>
    <w:rPr>
      <w:rFonts w:ascii="Times New Roman" w:eastAsia="Times New Roman" w:hAnsi="Times New Roman" w:cs="Times New Roman"/>
      <w:b/>
      <w:sz w:val="28"/>
      <w:szCs w:val="28"/>
      <w:lang w:val="x-none" w:eastAsia="x-none"/>
    </w:rPr>
  </w:style>
  <w:style w:type="paragraph" w:styleId="Header">
    <w:name w:val="header"/>
    <w:basedOn w:val="Normal"/>
    <w:link w:val="HeaderChar"/>
    <w:uiPriority w:val="99"/>
    <w:unhideWhenUsed/>
    <w:rsid w:val="00644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053"/>
  </w:style>
  <w:style w:type="paragraph" w:styleId="Footer">
    <w:name w:val="footer"/>
    <w:basedOn w:val="Normal"/>
    <w:link w:val="FooterChar"/>
    <w:uiPriority w:val="99"/>
    <w:unhideWhenUsed/>
    <w:rsid w:val="00644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htt.aluoi@thuathienhue.gov.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htt.aluoi@thuathienhue.gov.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luoi.thuathienhue.gov.vn" TargetMode="External"/><Relationship Id="rId4" Type="http://schemas.openxmlformats.org/officeDocument/2006/relationships/webSettings" Target="webSettings.xml"/><Relationship Id="rId9" Type="http://schemas.openxmlformats.org/officeDocument/2006/relationships/hyperlink" Target="http://aluoi.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2021-07-21T05:05:00Z</cp:lastPrinted>
  <dcterms:created xsi:type="dcterms:W3CDTF">2022-04-07T08:48:00Z</dcterms:created>
  <dcterms:modified xsi:type="dcterms:W3CDTF">2022-04-07T08:48:00Z</dcterms:modified>
</cp:coreProperties>
</file>