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99" w:rsidRDefault="00041899" w:rsidP="00041899">
      <w:pPr>
        <w:jc w:val="center"/>
        <w:rPr>
          <w:b/>
          <w:sz w:val="24"/>
        </w:rPr>
      </w:pPr>
      <w:r>
        <w:rPr>
          <w:b/>
          <w:sz w:val="24"/>
        </w:rPr>
        <w:t>PH</w:t>
      </w:r>
      <w:r w:rsidRPr="00041899">
        <w:rPr>
          <w:b/>
          <w:sz w:val="24"/>
        </w:rPr>
        <w:t>Ụ</w:t>
      </w:r>
      <w:r>
        <w:rPr>
          <w:b/>
          <w:sz w:val="24"/>
        </w:rPr>
        <w:t xml:space="preserve"> L</w:t>
      </w:r>
      <w:r w:rsidRPr="00041899">
        <w:rPr>
          <w:b/>
          <w:sz w:val="24"/>
        </w:rPr>
        <w:t>ỤC</w:t>
      </w:r>
      <w:r>
        <w:rPr>
          <w:b/>
          <w:sz w:val="24"/>
        </w:rPr>
        <w:t xml:space="preserve"> 1. GI</w:t>
      </w:r>
      <w:r w:rsidRPr="00041899">
        <w:rPr>
          <w:b/>
          <w:sz w:val="24"/>
        </w:rPr>
        <w:t>Á</w:t>
      </w:r>
      <w:r>
        <w:rPr>
          <w:b/>
          <w:sz w:val="24"/>
        </w:rPr>
        <w:t xml:space="preserve"> Đ</w:t>
      </w:r>
      <w:r w:rsidRPr="00041899">
        <w:rPr>
          <w:b/>
          <w:sz w:val="24"/>
        </w:rPr>
        <w:t>ẤTỞ</w:t>
      </w:r>
      <w:r>
        <w:rPr>
          <w:b/>
          <w:sz w:val="24"/>
        </w:rPr>
        <w:t xml:space="preserve"> T</w:t>
      </w:r>
      <w:r w:rsidRPr="00041899">
        <w:rPr>
          <w:b/>
          <w:sz w:val="24"/>
        </w:rPr>
        <w:t>ẠI</w:t>
      </w:r>
      <w:r>
        <w:rPr>
          <w:b/>
          <w:sz w:val="24"/>
        </w:rPr>
        <w:t xml:space="preserve"> N</w:t>
      </w:r>
      <w:r w:rsidRPr="00041899">
        <w:rPr>
          <w:b/>
          <w:sz w:val="24"/>
        </w:rPr>
        <w:t>Ô</w:t>
      </w:r>
      <w:r>
        <w:rPr>
          <w:b/>
          <w:sz w:val="24"/>
        </w:rPr>
        <w:t>NG TH</w:t>
      </w:r>
      <w:r w:rsidRPr="00041899">
        <w:rPr>
          <w:b/>
          <w:sz w:val="24"/>
        </w:rPr>
        <w:t>Ô</w:t>
      </w:r>
      <w:r>
        <w:rPr>
          <w:b/>
          <w:sz w:val="24"/>
        </w:rPr>
        <w:t>N</w:t>
      </w:r>
    </w:p>
    <w:p w:rsidR="005A0935" w:rsidRDefault="005A0935" w:rsidP="005A0935">
      <w:pPr>
        <w:spacing w:before="120"/>
        <w:ind w:left="284" w:right="2"/>
        <w:jc w:val="center"/>
        <w:rPr>
          <w:i/>
          <w:sz w:val="24"/>
        </w:rPr>
      </w:pPr>
      <w:r>
        <w:rPr>
          <w:i/>
          <w:sz w:val="24"/>
        </w:rPr>
        <w:t xml:space="preserve">(Ban hành kèm theo Quyết định số </w:t>
      </w:r>
      <w:r w:rsidR="00B72130">
        <w:rPr>
          <w:i/>
          <w:sz w:val="24"/>
        </w:rPr>
        <w:t>80</w:t>
      </w:r>
      <w:r>
        <w:rPr>
          <w:i/>
          <w:sz w:val="24"/>
        </w:rPr>
        <w:t xml:space="preserve">/2019/QĐ-UBND ngày </w:t>
      </w:r>
      <w:r w:rsidR="00364BEE">
        <w:rPr>
          <w:i/>
          <w:sz w:val="24"/>
        </w:rPr>
        <w:t>21</w:t>
      </w:r>
      <w:r>
        <w:rPr>
          <w:i/>
          <w:sz w:val="24"/>
        </w:rPr>
        <w:t xml:space="preserve"> tháng 12 năm 2019 của Ủy ban nhân dân tỉnh Thừa Thiên Huế)</w:t>
      </w:r>
    </w:p>
    <w:p w:rsidR="00041899" w:rsidRDefault="00E3700B" w:rsidP="00A06085">
      <w:pPr>
        <w:spacing w:before="120"/>
        <w:jc w:val="both"/>
        <w:rPr>
          <w:b/>
          <w:sz w:val="24"/>
        </w:rPr>
      </w:pPr>
      <w:r w:rsidRPr="00E3700B">
        <w:rPr>
          <w:b/>
          <w:noProof/>
          <w:sz w:val="24"/>
          <w:lang w:val="vi-VN" w:eastAsia="vi-VN"/>
        </w:rPr>
        <w:pict>
          <v:line id="Straight Connector 1" o:spid="_x0000_s1026" style="position:absolute;left:0;text-align:left;z-index:251659264;visibility:visible" from="172.85pt,3.25pt" to="278.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" strokecolor="black [3213]"/>
        </w:pict>
      </w:r>
    </w:p>
    <w:p w:rsidR="004D20CA" w:rsidRPr="00EC294A" w:rsidRDefault="004D20CA" w:rsidP="00EC294A">
      <w:pPr>
        <w:pStyle w:val="Heading1"/>
        <w:spacing w:before="120" w:after="0"/>
        <w:rPr>
          <w:rFonts w:ascii="Times New Roman" w:hAnsi="Times New Roman" w:cs="Times New Roman"/>
          <w:sz w:val="24"/>
        </w:rPr>
      </w:pPr>
      <w:bookmarkStart w:id="0" w:name="_Toc25865973"/>
      <w:r w:rsidRPr="00EC294A">
        <w:rPr>
          <w:rFonts w:ascii="Times New Roman" w:hAnsi="Times New Roman" w:cs="Times New Roman"/>
          <w:sz w:val="24"/>
        </w:rPr>
        <w:t>VIII. HUYỆN A LƯỚI</w:t>
      </w:r>
      <w:bookmarkEnd w:id="0"/>
    </w:p>
    <w:p w:rsidR="004D20CA" w:rsidRPr="00EC294A" w:rsidRDefault="004D20CA" w:rsidP="00EC294A">
      <w:pPr>
        <w:pStyle w:val="Heading1"/>
        <w:spacing w:before="120" w:after="0"/>
        <w:rPr>
          <w:rFonts w:ascii="Times New Roman" w:hAnsi="Times New Roman" w:cs="Times New Roman"/>
          <w:sz w:val="24"/>
        </w:rPr>
      </w:pPr>
    </w:p>
    <w:p w:rsidR="004D20CA" w:rsidRPr="00EB0F97" w:rsidRDefault="004D20CA" w:rsidP="00EC294A">
      <w:pPr>
        <w:pStyle w:val="Heading1"/>
        <w:spacing w:before="120" w:after="0"/>
        <w:rPr>
          <w:rFonts w:eastAsia="Times New Roman"/>
          <w:b w:val="0"/>
          <w:bCs w:val="0"/>
          <w:color w:val="auto"/>
          <w:sz w:val="24"/>
        </w:rPr>
      </w:pPr>
      <w:bookmarkStart w:id="1" w:name="_Toc25865974"/>
      <w:r w:rsidRPr="00EC294A">
        <w:rPr>
          <w:rFonts w:ascii="Times New Roman" w:hAnsi="Times New Roman" w:cs="Times New Roman"/>
          <w:sz w:val="24"/>
        </w:rPr>
        <w:t>1. XÃ A NGO</w:t>
      </w:r>
      <w:bookmarkEnd w:id="1"/>
    </w:p>
    <w:p w:rsidR="004D20CA" w:rsidRPr="00EB0F97" w:rsidRDefault="004D20CA" w:rsidP="003F69E7">
      <w:pPr>
        <w:spacing w:before="120"/>
        <w:rPr>
          <w:b/>
          <w:sz w:val="24"/>
        </w:rPr>
      </w:pPr>
      <w:r w:rsidRPr="00EB0F97">
        <w:rPr>
          <w:b/>
          <w:sz w:val="24"/>
        </w:rPr>
        <w:t>a) Giá đất ở nằm ven đường giao thông chính</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jc w:val="center"/>
        <w:tblLook w:val="04A0"/>
      </w:tblPr>
      <w:tblGrid>
        <w:gridCol w:w="556"/>
        <w:gridCol w:w="5418"/>
        <w:gridCol w:w="1042"/>
        <w:gridCol w:w="1139"/>
        <w:gridCol w:w="1135"/>
      </w:tblGrid>
      <w:tr w:rsidR="004D20CA" w:rsidRPr="00267EAA" w:rsidTr="00A078B3">
        <w:trPr>
          <w:trHeight w:val="315"/>
          <w:jc w:val="center"/>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2916"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3</w:t>
            </w:r>
          </w:p>
        </w:tc>
      </w:tr>
      <w:tr w:rsidR="004D20CA" w:rsidRPr="00267EAA" w:rsidTr="00A078B3">
        <w:trPr>
          <w:trHeight w:val="315"/>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
                <w:bCs/>
                <w:sz w:val="24"/>
              </w:rPr>
            </w:pPr>
            <w:bookmarkStart w:id="2" w:name="RANGE!A6"/>
            <w:r w:rsidRPr="00267EAA">
              <w:rPr>
                <w:rFonts w:eastAsia="Times New Roman"/>
                <w:b/>
                <w:bCs/>
                <w:sz w:val="24"/>
              </w:rPr>
              <w:t>1</w:t>
            </w:r>
            <w:bookmarkEnd w:id="2"/>
          </w:p>
        </w:tc>
        <w:tc>
          <w:tcPr>
            <w:tcW w:w="2916"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both"/>
              <w:rPr>
                <w:rFonts w:eastAsia="Times New Roman"/>
                <w:b/>
                <w:bCs/>
                <w:sz w:val="24"/>
              </w:rPr>
            </w:pPr>
            <w:r w:rsidRPr="00267EAA">
              <w:rPr>
                <w:rFonts w:eastAsia="Times New Roman"/>
                <w:b/>
                <w:bCs/>
                <w:sz w:val="24"/>
              </w:rPr>
              <w:t>Đường Hồ Chí Minh</w:t>
            </w:r>
          </w:p>
        </w:tc>
        <w:tc>
          <w:tcPr>
            <w:tcW w:w="56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p>
        </w:tc>
        <w:tc>
          <w:tcPr>
            <w:tcW w:w="61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p>
        </w:tc>
        <w:tc>
          <w:tcPr>
            <w:tcW w:w="61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p>
        </w:tc>
      </w:tr>
      <w:tr w:rsidR="004D20CA" w:rsidRPr="00267EAA" w:rsidTr="00A078B3">
        <w:trPr>
          <w:trHeight w:val="630"/>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sz w:val="24"/>
              </w:rPr>
            </w:pPr>
          </w:p>
        </w:tc>
        <w:tc>
          <w:tcPr>
            <w:tcW w:w="2916"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both"/>
              <w:rPr>
                <w:rFonts w:eastAsia="Times New Roman"/>
                <w:sz w:val="24"/>
              </w:rPr>
            </w:pPr>
            <w:r w:rsidRPr="00267EAA">
              <w:rPr>
                <w:rFonts w:eastAsia="Times New Roman"/>
                <w:sz w:val="24"/>
              </w:rPr>
              <w:t>Trong phạm vi 500m từ giáp thị trấn A Lưới theo hướng đi UBND xã A Ngo</w:t>
            </w:r>
          </w:p>
        </w:tc>
        <w:tc>
          <w:tcPr>
            <w:tcW w:w="56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320.000</w:t>
            </w:r>
          </w:p>
        </w:tc>
        <w:tc>
          <w:tcPr>
            <w:tcW w:w="61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224.000</w:t>
            </w:r>
          </w:p>
        </w:tc>
        <w:tc>
          <w:tcPr>
            <w:tcW w:w="61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156.000</w:t>
            </w:r>
          </w:p>
        </w:tc>
      </w:tr>
      <w:tr w:rsidR="004D20CA" w:rsidRPr="00267EAA" w:rsidTr="00A078B3">
        <w:trPr>
          <w:trHeight w:val="630"/>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sz w:val="24"/>
              </w:rPr>
            </w:pPr>
          </w:p>
        </w:tc>
        <w:tc>
          <w:tcPr>
            <w:tcW w:w="2916"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both"/>
              <w:rPr>
                <w:rFonts w:eastAsia="Times New Roman"/>
                <w:sz w:val="24"/>
              </w:rPr>
            </w:pPr>
            <w:r w:rsidRPr="00267EAA">
              <w:rPr>
                <w:rFonts w:eastAsia="Times New Roman"/>
                <w:sz w:val="24"/>
              </w:rPr>
              <w:t>Trong phạm vi từ trên 500m đến 1000m từ giáp thị trấn A Lưới theo hướng đi UBND xã A Ngo.</w:t>
            </w:r>
          </w:p>
        </w:tc>
        <w:tc>
          <w:tcPr>
            <w:tcW w:w="56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219.000</w:t>
            </w:r>
          </w:p>
        </w:tc>
        <w:tc>
          <w:tcPr>
            <w:tcW w:w="61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154.000</w:t>
            </w:r>
          </w:p>
        </w:tc>
        <w:tc>
          <w:tcPr>
            <w:tcW w:w="61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111.000</w:t>
            </w:r>
          </w:p>
        </w:tc>
      </w:tr>
      <w:tr w:rsidR="004D20CA" w:rsidRPr="00267EAA" w:rsidTr="00A078B3">
        <w:trPr>
          <w:trHeight w:val="315"/>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sz w:val="24"/>
              </w:rPr>
            </w:pPr>
          </w:p>
        </w:tc>
        <w:tc>
          <w:tcPr>
            <w:tcW w:w="2916"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both"/>
              <w:rPr>
                <w:rFonts w:eastAsia="Times New Roman"/>
                <w:sz w:val="24"/>
              </w:rPr>
            </w:pPr>
            <w:r w:rsidRPr="00267EAA">
              <w:rPr>
                <w:rFonts w:eastAsia="Times New Roman"/>
                <w:sz w:val="24"/>
              </w:rPr>
              <w:t>Trên 1000m từ giáp thị trấn A Lưới đến giáp xã Sơn Thủy</w:t>
            </w:r>
          </w:p>
        </w:tc>
        <w:tc>
          <w:tcPr>
            <w:tcW w:w="56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209.000</w:t>
            </w:r>
          </w:p>
        </w:tc>
        <w:tc>
          <w:tcPr>
            <w:tcW w:w="61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146.000</w:t>
            </w:r>
          </w:p>
        </w:tc>
        <w:tc>
          <w:tcPr>
            <w:tcW w:w="61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103.000</w:t>
            </w:r>
          </w:p>
        </w:tc>
      </w:tr>
      <w:tr w:rsidR="004D20CA" w:rsidRPr="00267EAA" w:rsidTr="00A078B3">
        <w:trPr>
          <w:trHeight w:val="630"/>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
                <w:bCs/>
                <w:sz w:val="24"/>
              </w:rPr>
            </w:pPr>
            <w:r w:rsidRPr="00267EAA">
              <w:rPr>
                <w:rFonts w:eastAsia="Times New Roman"/>
                <w:b/>
                <w:bCs/>
                <w:sz w:val="24"/>
              </w:rPr>
              <w:t>2</w:t>
            </w:r>
          </w:p>
        </w:tc>
        <w:tc>
          <w:tcPr>
            <w:tcW w:w="2916"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both"/>
              <w:rPr>
                <w:rFonts w:eastAsia="Times New Roman"/>
                <w:b/>
                <w:bCs/>
                <w:sz w:val="24"/>
              </w:rPr>
            </w:pPr>
            <w:r w:rsidRPr="00267EAA">
              <w:rPr>
                <w:rFonts w:eastAsia="Times New Roman"/>
                <w:b/>
                <w:bCs/>
                <w:sz w:val="24"/>
              </w:rPr>
              <w:t>Tuyến đường từ đường Hồ Chí Minh đi đến lò mổ tập trung của huyện</w:t>
            </w:r>
          </w:p>
        </w:tc>
        <w:tc>
          <w:tcPr>
            <w:tcW w:w="56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160.000</w:t>
            </w:r>
          </w:p>
        </w:tc>
        <w:tc>
          <w:tcPr>
            <w:tcW w:w="61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100.000</w:t>
            </w:r>
          </w:p>
        </w:tc>
        <w:tc>
          <w:tcPr>
            <w:tcW w:w="61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84.000</w:t>
            </w:r>
          </w:p>
        </w:tc>
      </w:tr>
    </w:tbl>
    <w:p w:rsidR="004D20CA" w:rsidRPr="00EB0F97" w:rsidRDefault="004D20CA" w:rsidP="003F69E7">
      <w:pPr>
        <w:spacing w:before="120"/>
        <w:rPr>
          <w:b/>
          <w:sz w:val="24"/>
        </w:rPr>
      </w:pPr>
      <w:r w:rsidRPr="00EB0F97">
        <w:rPr>
          <w:b/>
          <w:sz w:val="24"/>
        </w:rPr>
        <w:t>b) Giá đất ở các khu vực còn lại</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jc w:val="center"/>
        <w:tblLook w:val="04A0"/>
      </w:tblPr>
      <w:tblGrid>
        <w:gridCol w:w="707"/>
        <w:gridCol w:w="6611"/>
        <w:gridCol w:w="985"/>
        <w:gridCol w:w="987"/>
      </w:tblGrid>
      <w:tr w:rsidR="004D20CA" w:rsidRPr="00982481" w:rsidTr="00431510">
        <w:trPr>
          <w:trHeight w:val="315"/>
          <w:jc w:val="center"/>
        </w:trPr>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3558"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r>
      <w:tr w:rsidR="004D20CA" w:rsidRPr="00982481" w:rsidTr="00431510">
        <w:trPr>
          <w:trHeight w:val="630"/>
          <w:jc w:val="center"/>
        </w:trPr>
        <w:tc>
          <w:tcPr>
            <w:tcW w:w="381"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155B07">
            <w:pPr>
              <w:rPr>
                <w:rFonts w:eastAsia="Times New Roman"/>
                <w:sz w:val="24"/>
              </w:rPr>
            </w:pPr>
            <w:r w:rsidRPr="00982481">
              <w:rPr>
                <w:rFonts w:eastAsia="Times New Roman"/>
                <w:sz w:val="24"/>
              </w:rPr>
              <w:t>KV1</w:t>
            </w:r>
          </w:p>
        </w:tc>
        <w:tc>
          <w:tcPr>
            <w:tcW w:w="3558"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rPr>
                <w:rFonts w:eastAsia="Times New Roman"/>
                <w:sz w:val="24"/>
              </w:rPr>
            </w:pPr>
            <w:r w:rsidRPr="00982481">
              <w:rPr>
                <w:rFonts w:eastAsia="Times New Roman"/>
                <w:sz w:val="24"/>
              </w:rPr>
              <w:t>Các Thôn: thôn 1, thôn 2, Pơ Nghi 1, A Ngo, Vân Trình, Ta Roi, Hợp Thành, A Diên, Quảng Mai</w:t>
            </w:r>
          </w:p>
        </w:tc>
        <w:tc>
          <w:tcPr>
            <w:tcW w:w="530"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79.000</w:t>
            </w:r>
          </w:p>
        </w:tc>
        <w:tc>
          <w:tcPr>
            <w:tcW w:w="530" w:type="pct"/>
            <w:tcBorders>
              <w:top w:val="nil"/>
              <w:left w:val="nil"/>
              <w:bottom w:val="single" w:sz="4" w:space="0" w:color="auto"/>
              <w:right w:val="single" w:sz="4" w:space="0" w:color="auto"/>
            </w:tcBorders>
            <w:shd w:val="clear" w:color="auto" w:fill="auto"/>
            <w:noWrap/>
            <w:vAlign w:val="center"/>
            <w:hideMark/>
          </w:tcPr>
          <w:p w:rsidR="004D20CA" w:rsidRPr="00982481" w:rsidRDefault="004D20CA" w:rsidP="00155B07">
            <w:pPr>
              <w:jc w:val="center"/>
              <w:rPr>
                <w:rFonts w:eastAsia="Times New Roman"/>
                <w:bCs/>
                <w:sz w:val="24"/>
              </w:rPr>
            </w:pPr>
            <w:r w:rsidRPr="00982481">
              <w:rPr>
                <w:rFonts w:eastAsia="Times New Roman"/>
                <w:bCs/>
                <w:sz w:val="24"/>
              </w:rPr>
              <w:t>66.000</w:t>
            </w:r>
          </w:p>
        </w:tc>
      </w:tr>
      <w:tr w:rsidR="004D20CA" w:rsidRPr="00982481" w:rsidTr="00431510">
        <w:trPr>
          <w:trHeight w:val="315"/>
          <w:jc w:val="center"/>
        </w:trPr>
        <w:tc>
          <w:tcPr>
            <w:tcW w:w="381"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155B07">
            <w:pPr>
              <w:rPr>
                <w:rFonts w:eastAsia="Times New Roman"/>
                <w:sz w:val="24"/>
              </w:rPr>
            </w:pPr>
            <w:r w:rsidRPr="00982481">
              <w:rPr>
                <w:rFonts w:eastAsia="Times New Roman"/>
                <w:sz w:val="24"/>
              </w:rPr>
              <w:t>KV2</w:t>
            </w:r>
          </w:p>
        </w:tc>
        <w:tc>
          <w:tcPr>
            <w:tcW w:w="3558" w:type="pct"/>
            <w:tcBorders>
              <w:top w:val="nil"/>
              <w:left w:val="nil"/>
              <w:bottom w:val="single" w:sz="4" w:space="0" w:color="auto"/>
              <w:right w:val="single" w:sz="4" w:space="0" w:color="auto"/>
            </w:tcBorders>
            <w:shd w:val="clear" w:color="auto" w:fill="auto"/>
            <w:vAlign w:val="bottom"/>
            <w:hideMark/>
          </w:tcPr>
          <w:p w:rsidR="004D20CA" w:rsidRPr="00AA4740" w:rsidRDefault="004D20CA" w:rsidP="00155B07">
            <w:pPr>
              <w:jc w:val="center"/>
              <w:rPr>
                <w:b/>
                <w:sz w:val="24"/>
              </w:rPr>
            </w:pPr>
            <w:r w:rsidRPr="00AA4740">
              <w:rPr>
                <w:b/>
                <w:sz w:val="24"/>
              </w:rPr>
              <w:t>Không</w:t>
            </w:r>
          </w:p>
        </w:tc>
        <w:tc>
          <w:tcPr>
            <w:tcW w:w="530" w:type="pct"/>
            <w:tcBorders>
              <w:top w:val="nil"/>
              <w:left w:val="nil"/>
              <w:bottom w:val="single" w:sz="4" w:space="0" w:color="auto"/>
              <w:right w:val="single" w:sz="4" w:space="0" w:color="auto"/>
            </w:tcBorders>
            <w:shd w:val="clear" w:color="auto" w:fill="auto"/>
            <w:vAlign w:val="center"/>
          </w:tcPr>
          <w:p w:rsidR="004D20CA" w:rsidRPr="00982481" w:rsidRDefault="004D20CA" w:rsidP="00155B07">
            <w:pPr>
              <w:jc w:val="center"/>
              <w:rPr>
                <w:rFonts w:eastAsia="Times New Roman"/>
                <w:bCs/>
                <w:sz w:val="24"/>
              </w:rPr>
            </w:pPr>
          </w:p>
        </w:tc>
        <w:tc>
          <w:tcPr>
            <w:tcW w:w="530" w:type="pct"/>
            <w:tcBorders>
              <w:top w:val="nil"/>
              <w:left w:val="nil"/>
              <w:bottom w:val="single" w:sz="4" w:space="0" w:color="auto"/>
              <w:right w:val="single" w:sz="4" w:space="0" w:color="auto"/>
            </w:tcBorders>
            <w:shd w:val="clear" w:color="auto" w:fill="auto"/>
            <w:noWrap/>
            <w:vAlign w:val="center"/>
          </w:tcPr>
          <w:p w:rsidR="004D20CA" w:rsidRPr="00982481" w:rsidRDefault="004D20CA" w:rsidP="00155B07">
            <w:pPr>
              <w:jc w:val="center"/>
              <w:rPr>
                <w:rFonts w:eastAsia="Times New Roman"/>
                <w:bCs/>
                <w:sz w:val="24"/>
              </w:rPr>
            </w:pPr>
          </w:p>
        </w:tc>
      </w:tr>
      <w:tr w:rsidR="004D20CA" w:rsidRPr="00982481" w:rsidTr="00431510">
        <w:trPr>
          <w:trHeight w:val="315"/>
          <w:jc w:val="center"/>
        </w:trPr>
        <w:tc>
          <w:tcPr>
            <w:tcW w:w="381"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155B07">
            <w:pPr>
              <w:rPr>
                <w:rFonts w:eastAsia="Times New Roman"/>
                <w:sz w:val="24"/>
              </w:rPr>
            </w:pPr>
            <w:r w:rsidRPr="00982481">
              <w:rPr>
                <w:rFonts w:eastAsia="Times New Roman"/>
                <w:sz w:val="24"/>
              </w:rPr>
              <w:t>KV3</w:t>
            </w:r>
          </w:p>
        </w:tc>
        <w:tc>
          <w:tcPr>
            <w:tcW w:w="3558" w:type="pct"/>
            <w:tcBorders>
              <w:top w:val="nil"/>
              <w:left w:val="nil"/>
              <w:bottom w:val="single" w:sz="4" w:space="0" w:color="auto"/>
              <w:right w:val="single" w:sz="4" w:space="0" w:color="auto"/>
            </w:tcBorders>
            <w:shd w:val="clear" w:color="auto" w:fill="auto"/>
            <w:vAlign w:val="bottom"/>
            <w:hideMark/>
          </w:tcPr>
          <w:p w:rsidR="004D20CA" w:rsidRPr="00AA4740" w:rsidRDefault="004D20CA" w:rsidP="00155B07">
            <w:pPr>
              <w:jc w:val="center"/>
              <w:rPr>
                <w:b/>
                <w:sz w:val="24"/>
              </w:rPr>
            </w:pPr>
            <w:r w:rsidRPr="00AA4740">
              <w:rPr>
                <w:b/>
                <w:sz w:val="24"/>
              </w:rPr>
              <w:t>Không</w:t>
            </w:r>
          </w:p>
        </w:tc>
        <w:tc>
          <w:tcPr>
            <w:tcW w:w="1061" w:type="pct"/>
            <w:gridSpan w:val="2"/>
            <w:tcBorders>
              <w:top w:val="single" w:sz="4" w:space="0" w:color="auto"/>
              <w:left w:val="nil"/>
              <w:bottom w:val="single" w:sz="4" w:space="0" w:color="auto"/>
              <w:right w:val="single" w:sz="4" w:space="0" w:color="auto"/>
            </w:tcBorders>
            <w:shd w:val="clear" w:color="auto" w:fill="auto"/>
            <w:vAlign w:val="center"/>
          </w:tcPr>
          <w:p w:rsidR="004D20CA" w:rsidRPr="00982481" w:rsidRDefault="004D20CA" w:rsidP="00155B07">
            <w:pPr>
              <w:jc w:val="center"/>
              <w:rPr>
                <w:rFonts w:eastAsia="Times New Roman"/>
                <w:bCs/>
                <w:sz w:val="24"/>
              </w:rPr>
            </w:pPr>
          </w:p>
        </w:tc>
      </w:tr>
    </w:tbl>
    <w:p w:rsidR="004D20CA" w:rsidRDefault="004D20CA" w:rsidP="004D20CA">
      <w:pPr>
        <w:rPr>
          <w:rFonts w:eastAsia="Times New Roman"/>
          <w:b/>
          <w:bCs/>
          <w:sz w:val="24"/>
        </w:rPr>
      </w:pPr>
    </w:p>
    <w:p w:rsidR="004D20CA" w:rsidRPr="00EC294A" w:rsidRDefault="004D20CA" w:rsidP="00EC294A">
      <w:pPr>
        <w:pStyle w:val="Heading1"/>
        <w:spacing w:before="120" w:after="0"/>
        <w:rPr>
          <w:rFonts w:ascii="Times New Roman" w:hAnsi="Times New Roman" w:cs="Times New Roman"/>
          <w:sz w:val="24"/>
        </w:rPr>
      </w:pPr>
    </w:p>
    <w:p w:rsidR="004D20CA" w:rsidRDefault="004D20CA" w:rsidP="00EC294A">
      <w:pPr>
        <w:pStyle w:val="Heading1"/>
        <w:spacing w:before="120" w:after="0"/>
        <w:rPr>
          <w:rFonts w:eastAsia="Times New Roman"/>
          <w:b w:val="0"/>
          <w:bCs w:val="0"/>
          <w:sz w:val="24"/>
        </w:rPr>
      </w:pPr>
      <w:bookmarkStart w:id="3" w:name="_Toc25865975"/>
      <w:r w:rsidRPr="00EC294A">
        <w:rPr>
          <w:rFonts w:ascii="Times New Roman" w:hAnsi="Times New Roman" w:cs="Times New Roman"/>
          <w:sz w:val="24"/>
        </w:rPr>
        <w:t>2. XÃ SƠN THỦY</w:t>
      </w:r>
      <w:bookmarkEnd w:id="3"/>
    </w:p>
    <w:p w:rsidR="004D20CA" w:rsidRPr="00EB0F97" w:rsidRDefault="004D20CA" w:rsidP="003F69E7">
      <w:pPr>
        <w:spacing w:before="120"/>
        <w:rPr>
          <w:b/>
          <w:sz w:val="24"/>
        </w:rPr>
      </w:pPr>
      <w:r w:rsidRPr="00EB0F97">
        <w:rPr>
          <w:b/>
          <w:sz w:val="24"/>
        </w:rPr>
        <w:t>a) Giá đất ở nằm ven đường giao thông chính</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jc w:val="center"/>
        <w:tblLook w:val="04A0"/>
      </w:tblPr>
      <w:tblGrid>
        <w:gridCol w:w="556"/>
        <w:gridCol w:w="5418"/>
        <w:gridCol w:w="1042"/>
        <w:gridCol w:w="1139"/>
        <w:gridCol w:w="1135"/>
      </w:tblGrid>
      <w:tr w:rsidR="004D20CA" w:rsidRPr="00267EAA" w:rsidTr="00A078B3">
        <w:trPr>
          <w:trHeight w:val="315"/>
          <w:jc w:val="center"/>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2916"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3</w:t>
            </w:r>
          </w:p>
        </w:tc>
      </w:tr>
      <w:tr w:rsidR="004D20CA" w:rsidRPr="00267EAA" w:rsidTr="00A078B3">
        <w:trPr>
          <w:trHeight w:val="315"/>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b/>
                <w:bCs/>
                <w:sz w:val="24"/>
              </w:rPr>
            </w:pPr>
            <w:r w:rsidRPr="00267EAA">
              <w:rPr>
                <w:rFonts w:eastAsia="Times New Roman"/>
                <w:b/>
                <w:bCs/>
                <w:sz w:val="24"/>
              </w:rPr>
              <w:t>1</w:t>
            </w:r>
          </w:p>
        </w:tc>
        <w:tc>
          <w:tcPr>
            <w:tcW w:w="2916"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both"/>
              <w:rPr>
                <w:rFonts w:eastAsia="Times New Roman"/>
                <w:b/>
                <w:bCs/>
                <w:sz w:val="24"/>
              </w:rPr>
            </w:pPr>
            <w:r w:rsidRPr="00267EAA">
              <w:rPr>
                <w:rFonts w:eastAsia="Times New Roman"/>
                <w:b/>
                <w:bCs/>
                <w:sz w:val="24"/>
              </w:rPr>
              <w:t xml:space="preserve"> Đường Hồ Chí Minh</w:t>
            </w:r>
          </w:p>
        </w:tc>
        <w:tc>
          <w:tcPr>
            <w:tcW w:w="56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bCs/>
                <w:sz w:val="24"/>
              </w:rPr>
            </w:pPr>
          </w:p>
        </w:tc>
        <w:tc>
          <w:tcPr>
            <w:tcW w:w="61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bCs/>
                <w:sz w:val="24"/>
              </w:rPr>
            </w:pPr>
          </w:p>
        </w:tc>
        <w:tc>
          <w:tcPr>
            <w:tcW w:w="61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bCs/>
                <w:sz w:val="24"/>
              </w:rPr>
            </w:pPr>
          </w:p>
        </w:tc>
      </w:tr>
      <w:tr w:rsidR="004D20CA" w:rsidRPr="00267EAA" w:rsidTr="00A078B3">
        <w:trPr>
          <w:trHeight w:val="630"/>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sz w:val="24"/>
              </w:rPr>
            </w:pPr>
          </w:p>
        </w:tc>
        <w:tc>
          <w:tcPr>
            <w:tcW w:w="2916"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both"/>
              <w:rPr>
                <w:rFonts w:eastAsia="Times New Roman"/>
                <w:sz w:val="24"/>
              </w:rPr>
            </w:pPr>
            <w:r w:rsidRPr="00267EAA">
              <w:rPr>
                <w:rFonts w:eastAsia="Times New Roman"/>
                <w:sz w:val="24"/>
              </w:rPr>
              <w:t>Từ giáp xã A Ngo đến Niệm Phật Đường Sơn Thủy (hết giải phân cách)</w:t>
            </w:r>
          </w:p>
        </w:tc>
        <w:tc>
          <w:tcPr>
            <w:tcW w:w="56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bCs/>
                <w:sz w:val="24"/>
              </w:rPr>
            </w:pPr>
            <w:r w:rsidRPr="00267EAA">
              <w:rPr>
                <w:rFonts w:eastAsia="Times New Roman"/>
                <w:bCs/>
                <w:sz w:val="24"/>
              </w:rPr>
              <w:t>219.000</w:t>
            </w:r>
          </w:p>
        </w:tc>
        <w:tc>
          <w:tcPr>
            <w:tcW w:w="61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bCs/>
                <w:sz w:val="24"/>
              </w:rPr>
            </w:pPr>
            <w:r w:rsidRPr="00267EAA">
              <w:rPr>
                <w:rFonts w:eastAsia="Times New Roman"/>
                <w:bCs/>
                <w:sz w:val="24"/>
              </w:rPr>
              <w:t>153.000</w:t>
            </w:r>
          </w:p>
        </w:tc>
        <w:tc>
          <w:tcPr>
            <w:tcW w:w="61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bCs/>
                <w:sz w:val="24"/>
              </w:rPr>
            </w:pPr>
            <w:r w:rsidRPr="00267EAA">
              <w:rPr>
                <w:rFonts w:eastAsia="Times New Roman"/>
                <w:bCs/>
                <w:sz w:val="24"/>
              </w:rPr>
              <w:t>108.000</w:t>
            </w:r>
          </w:p>
        </w:tc>
      </w:tr>
      <w:tr w:rsidR="004D20CA" w:rsidRPr="00267EAA" w:rsidTr="00A078B3">
        <w:trPr>
          <w:trHeight w:val="630"/>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sz w:val="24"/>
              </w:rPr>
            </w:pPr>
          </w:p>
        </w:tc>
        <w:tc>
          <w:tcPr>
            <w:tcW w:w="2916"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both"/>
              <w:rPr>
                <w:rFonts w:eastAsia="Times New Roman"/>
                <w:sz w:val="24"/>
              </w:rPr>
            </w:pPr>
            <w:r w:rsidRPr="00267EAA">
              <w:rPr>
                <w:rFonts w:eastAsia="Times New Roman"/>
                <w:sz w:val="24"/>
              </w:rPr>
              <w:t>Từ Niệm Phật Đường Sơn Thủy (hết giải phân cách) đến giáp xã Hồng Thượng</w:t>
            </w:r>
          </w:p>
        </w:tc>
        <w:tc>
          <w:tcPr>
            <w:tcW w:w="56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bCs/>
                <w:sz w:val="24"/>
              </w:rPr>
            </w:pPr>
            <w:r w:rsidRPr="00267EAA">
              <w:rPr>
                <w:rFonts w:eastAsia="Times New Roman"/>
                <w:bCs/>
                <w:sz w:val="24"/>
              </w:rPr>
              <w:t>208.000</w:t>
            </w:r>
          </w:p>
        </w:tc>
        <w:tc>
          <w:tcPr>
            <w:tcW w:w="61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bCs/>
                <w:sz w:val="24"/>
              </w:rPr>
            </w:pPr>
            <w:r w:rsidRPr="00267EAA">
              <w:rPr>
                <w:rFonts w:eastAsia="Times New Roman"/>
                <w:bCs/>
                <w:sz w:val="24"/>
              </w:rPr>
              <w:t>145.000</w:t>
            </w:r>
          </w:p>
        </w:tc>
        <w:tc>
          <w:tcPr>
            <w:tcW w:w="61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bCs/>
                <w:sz w:val="24"/>
              </w:rPr>
            </w:pPr>
            <w:r w:rsidRPr="00267EAA">
              <w:rPr>
                <w:rFonts w:eastAsia="Times New Roman"/>
                <w:bCs/>
                <w:sz w:val="24"/>
              </w:rPr>
              <w:t>104.000</w:t>
            </w:r>
          </w:p>
        </w:tc>
      </w:tr>
      <w:tr w:rsidR="004D20CA" w:rsidRPr="00267EAA" w:rsidTr="00A078B3">
        <w:trPr>
          <w:trHeight w:val="315"/>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sz w:val="24"/>
              </w:rPr>
            </w:pPr>
          </w:p>
        </w:tc>
        <w:tc>
          <w:tcPr>
            <w:tcW w:w="2916"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both"/>
              <w:rPr>
                <w:rFonts w:eastAsia="Times New Roman"/>
                <w:sz w:val="24"/>
              </w:rPr>
            </w:pPr>
            <w:r w:rsidRPr="00267EAA">
              <w:rPr>
                <w:rFonts w:eastAsia="Times New Roman"/>
                <w:sz w:val="24"/>
              </w:rPr>
              <w:t>Từ giáp xã Hồng Thượng đến ngã tư Bốt Đỏ</w:t>
            </w:r>
          </w:p>
        </w:tc>
        <w:tc>
          <w:tcPr>
            <w:tcW w:w="56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bCs/>
                <w:sz w:val="24"/>
              </w:rPr>
            </w:pPr>
            <w:r w:rsidRPr="00267EAA">
              <w:rPr>
                <w:rFonts w:eastAsia="Times New Roman"/>
                <w:bCs/>
                <w:sz w:val="24"/>
              </w:rPr>
              <w:t>700.000</w:t>
            </w:r>
          </w:p>
        </w:tc>
        <w:tc>
          <w:tcPr>
            <w:tcW w:w="61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bCs/>
                <w:sz w:val="24"/>
              </w:rPr>
            </w:pPr>
            <w:r w:rsidRPr="00267EAA">
              <w:rPr>
                <w:rFonts w:eastAsia="Times New Roman"/>
                <w:bCs/>
                <w:sz w:val="24"/>
              </w:rPr>
              <w:t>300.000</w:t>
            </w:r>
          </w:p>
        </w:tc>
        <w:tc>
          <w:tcPr>
            <w:tcW w:w="61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bCs/>
                <w:sz w:val="24"/>
              </w:rPr>
            </w:pPr>
            <w:r w:rsidRPr="00267EAA">
              <w:rPr>
                <w:rFonts w:eastAsia="Times New Roman"/>
                <w:bCs/>
                <w:sz w:val="24"/>
              </w:rPr>
              <w:t>160.000</w:t>
            </w:r>
          </w:p>
        </w:tc>
      </w:tr>
      <w:tr w:rsidR="004D20CA" w:rsidRPr="00267EAA" w:rsidTr="00A078B3">
        <w:trPr>
          <w:trHeight w:val="315"/>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b/>
                <w:bCs/>
                <w:sz w:val="24"/>
              </w:rPr>
            </w:pPr>
            <w:r w:rsidRPr="00267EAA">
              <w:rPr>
                <w:rFonts w:eastAsia="Times New Roman"/>
                <w:b/>
                <w:bCs/>
                <w:sz w:val="24"/>
              </w:rPr>
              <w:t>2</w:t>
            </w:r>
          </w:p>
        </w:tc>
        <w:tc>
          <w:tcPr>
            <w:tcW w:w="2916"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both"/>
              <w:rPr>
                <w:rFonts w:eastAsia="Times New Roman"/>
                <w:b/>
                <w:bCs/>
                <w:sz w:val="24"/>
              </w:rPr>
            </w:pPr>
            <w:r w:rsidRPr="00267EAA">
              <w:rPr>
                <w:rFonts w:eastAsia="Times New Roman"/>
                <w:b/>
                <w:bCs/>
                <w:sz w:val="24"/>
              </w:rPr>
              <w:t xml:space="preserve"> Quốc lộ 49A</w:t>
            </w:r>
          </w:p>
        </w:tc>
        <w:tc>
          <w:tcPr>
            <w:tcW w:w="56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bCs/>
                <w:sz w:val="24"/>
              </w:rPr>
            </w:pPr>
          </w:p>
        </w:tc>
        <w:tc>
          <w:tcPr>
            <w:tcW w:w="61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bCs/>
                <w:sz w:val="24"/>
              </w:rPr>
            </w:pPr>
          </w:p>
        </w:tc>
        <w:tc>
          <w:tcPr>
            <w:tcW w:w="61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bCs/>
                <w:sz w:val="24"/>
              </w:rPr>
            </w:pPr>
          </w:p>
        </w:tc>
      </w:tr>
      <w:tr w:rsidR="004D20CA" w:rsidRPr="00267EAA" w:rsidTr="00A078B3">
        <w:trPr>
          <w:trHeight w:val="315"/>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sz w:val="24"/>
              </w:rPr>
            </w:pPr>
          </w:p>
        </w:tc>
        <w:tc>
          <w:tcPr>
            <w:tcW w:w="2916"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both"/>
              <w:rPr>
                <w:rFonts w:eastAsia="Times New Roman"/>
                <w:sz w:val="24"/>
              </w:rPr>
            </w:pPr>
            <w:r w:rsidRPr="00267EAA">
              <w:rPr>
                <w:rFonts w:eastAsia="Times New Roman"/>
                <w:sz w:val="24"/>
              </w:rPr>
              <w:t>Từ ngã tư Bốt Đỏ đến đường vào mỏ đá A Râng</w:t>
            </w:r>
          </w:p>
        </w:tc>
        <w:tc>
          <w:tcPr>
            <w:tcW w:w="56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bCs/>
                <w:sz w:val="24"/>
              </w:rPr>
            </w:pPr>
            <w:r w:rsidRPr="00267EAA">
              <w:rPr>
                <w:rFonts w:eastAsia="Times New Roman"/>
                <w:bCs/>
                <w:sz w:val="24"/>
              </w:rPr>
              <w:t>670.000</w:t>
            </w:r>
          </w:p>
        </w:tc>
        <w:tc>
          <w:tcPr>
            <w:tcW w:w="61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bCs/>
                <w:sz w:val="24"/>
              </w:rPr>
            </w:pPr>
            <w:r w:rsidRPr="00267EAA">
              <w:rPr>
                <w:rFonts w:eastAsia="Times New Roman"/>
                <w:bCs/>
                <w:sz w:val="24"/>
              </w:rPr>
              <w:t>287.000</w:t>
            </w:r>
          </w:p>
        </w:tc>
        <w:tc>
          <w:tcPr>
            <w:tcW w:w="61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bCs/>
                <w:sz w:val="24"/>
              </w:rPr>
            </w:pPr>
            <w:r w:rsidRPr="00267EAA">
              <w:rPr>
                <w:rFonts w:eastAsia="Times New Roman"/>
                <w:bCs/>
                <w:sz w:val="24"/>
              </w:rPr>
              <w:t>153.000</w:t>
            </w:r>
          </w:p>
        </w:tc>
      </w:tr>
      <w:tr w:rsidR="004D20CA" w:rsidRPr="00267EAA" w:rsidTr="00A078B3">
        <w:trPr>
          <w:trHeight w:val="315"/>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sz w:val="24"/>
              </w:rPr>
            </w:pPr>
          </w:p>
        </w:tc>
        <w:tc>
          <w:tcPr>
            <w:tcW w:w="2916"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both"/>
              <w:rPr>
                <w:rFonts w:eastAsia="Times New Roman"/>
                <w:sz w:val="24"/>
              </w:rPr>
            </w:pPr>
            <w:r w:rsidRPr="00267EAA">
              <w:rPr>
                <w:rFonts w:eastAsia="Times New Roman"/>
                <w:sz w:val="24"/>
              </w:rPr>
              <w:t>Từ đường vào mỏ đá A Râng đến hết địa giới xã Sơn Thủy</w:t>
            </w:r>
          </w:p>
        </w:tc>
        <w:tc>
          <w:tcPr>
            <w:tcW w:w="56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bCs/>
                <w:sz w:val="24"/>
              </w:rPr>
            </w:pPr>
            <w:r w:rsidRPr="00267EAA">
              <w:rPr>
                <w:rFonts w:eastAsia="Times New Roman"/>
                <w:bCs/>
                <w:sz w:val="24"/>
              </w:rPr>
              <w:t>160.000</w:t>
            </w:r>
          </w:p>
        </w:tc>
        <w:tc>
          <w:tcPr>
            <w:tcW w:w="61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bCs/>
                <w:sz w:val="24"/>
              </w:rPr>
            </w:pPr>
            <w:r w:rsidRPr="00267EAA">
              <w:rPr>
                <w:rFonts w:eastAsia="Times New Roman"/>
                <w:bCs/>
                <w:sz w:val="24"/>
              </w:rPr>
              <w:t>100.000</w:t>
            </w:r>
          </w:p>
        </w:tc>
        <w:tc>
          <w:tcPr>
            <w:tcW w:w="61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bCs/>
                <w:sz w:val="24"/>
              </w:rPr>
            </w:pPr>
            <w:r w:rsidRPr="00267EAA">
              <w:rPr>
                <w:rFonts w:eastAsia="Times New Roman"/>
                <w:bCs/>
                <w:sz w:val="24"/>
              </w:rPr>
              <w:t>84.000</w:t>
            </w:r>
          </w:p>
        </w:tc>
      </w:tr>
      <w:tr w:rsidR="004D20CA" w:rsidRPr="00267EAA" w:rsidTr="00A078B3">
        <w:trPr>
          <w:trHeight w:val="630"/>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b/>
                <w:bCs/>
                <w:sz w:val="24"/>
              </w:rPr>
            </w:pPr>
            <w:r w:rsidRPr="00267EAA">
              <w:rPr>
                <w:rFonts w:eastAsia="Times New Roman"/>
                <w:b/>
                <w:bCs/>
                <w:sz w:val="24"/>
              </w:rPr>
              <w:lastRenderedPageBreak/>
              <w:t>3</w:t>
            </w:r>
          </w:p>
        </w:tc>
        <w:tc>
          <w:tcPr>
            <w:tcW w:w="2916"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both"/>
              <w:rPr>
                <w:rFonts w:eastAsia="Times New Roman"/>
                <w:b/>
                <w:bCs/>
                <w:sz w:val="24"/>
              </w:rPr>
            </w:pPr>
            <w:r w:rsidRPr="00267EAA">
              <w:rPr>
                <w:rFonts w:eastAsia="Times New Roman"/>
                <w:b/>
                <w:bCs/>
                <w:sz w:val="24"/>
              </w:rPr>
              <w:t xml:space="preserve">Tuyến đường từ đường Hồ Chí Minh đi UBND xã Hồng Thái đến hết địa giới xã Sơn Thủy </w:t>
            </w:r>
          </w:p>
        </w:tc>
        <w:tc>
          <w:tcPr>
            <w:tcW w:w="56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bCs/>
                <w:sz w:val="24"/>
              </w:rPr>
            </w:pPr>
            <w:r w:rsidRPr="00267EAA">
              <w:rPr>
                <w:rFonts w:eastAsia="Times New Roman"/>
                <w:bCs/>
                <w:sz w:val="24"/>
              </w:rPr>
              <w:t>84.000</w:t>
            </w:r>
          </w:p>
        </w:tc>
        <w:tc>
          <w:tcPr>
            <w:tcW w:w="61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bCs/>
                <w:sz w:val="24"/>
              </w:rPr>
            </w:pPr>
            <w:r w:rsidRPr="00267EAA">
              <w:rPr>
                <w:rFonts w:eastAsia="Times New Roman"/>
                <w:bCs/>
                <w:sz w:val="24"/>
              </w:rPr>
              <w:t>69.000</w:t>
            </w:r>
          </w:p>
        </w:tc>
        <w:tc>
          <w:tcPr>
            <w:tcW w:w="61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8C1170">
            <w:pPr>
              <w:spacing w:before="40" w:after="40"/>
              <w:jc w:val="center"/>
              <w:rPr>
                <w:rFonts w:eastAsia="Times New Roman"/>
                <w:bCs/>
                <w:sz w:val="24"/>
              </w:rPr>
            </w:pPr>
            <w:r w:rsidRPr="00267EAA">
              <w:rPr>
                <w:rFonts w:eastAsia="Times New Roman"/>
                <w:bCs/>
                <w:sz w:val="24"/>
              </w:rPr>
              <w:t>62.000</w:t>
            </w:r>
          </w:p>
        </w:tc>
      </w:tr>
    </w:tbl>
    <w:p w:rsidR="004D20CA" w:rsidRDefault="004D20CA" w:rsidP="004D20CA">
      <w:pPr>
        <w:rPr>
          <w:b/>
          <w:sz w:val="24"/>
        </w:rPr>
      </w:pPr>
    </w:p>
    <w:p w:rsidR="008C1170" w:rsidRDefault="008C1170" w:rsidP="003F69E7">
      <w:pPr>
        <w:spacing w:before="120"/>
        <w:rPr>
          <w:b/>
          <w:sz w:val="24"/>
        </w:rPr>
      </w:pPr>
    </w:p>
    <w:p w:rsidR="004D20CA" w:rsidRPr="00EB0F97" w:rsidRDefault="004D20CA" w:rsidP="003F69E7">
      <w:pPr>
        <w:spacing w:before="120"/>
        <w:rPr>
          <w:b/>
          <w:sz w:val="24"/>
        </w:rPr>
      </w:pPr>
      <w:r w:rsidRPr="00EB0F97">
        <w:rPr>
          <w:b/>
          <w:sz w:val="24"/>
        </w:rPr>
        <w:t>b) Giá đất ở các khu vực còn lại</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tblLook w:val="04A0"/>
      </w:tblPr>
      <w:tblGrid>
        <w:gridCol w:w="763"/>
        <w:gridCol w:w="6581"/>
        <w:gridCol w:w="974"/>
        <w:gridCol w:w="972"/>
      </w:tblGrid>
      <w:tr w:rsidR="004D20CA" w:rsidRPr="00982481" w:rsidTr="00155B07">
        <w:trPr>
          <w:trHeight w:val="315"/>
          <w:tblHeader/>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3542"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r>
      <w:tr w:rsidR="004D20CA" w:rsidRPr="00982481" w:rsidTr="00155B07">
        <w:trPr>
          <w:trHeight w:val="315"/>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155B07">
            <w:pPr>
              <w:rPr>
                <w:rFonts w:eastAsia="Times New Roman"/>
                <w:sz w:val="24"/>
              </w:rPr>
            </w:pPr>
            <w:r w:rsidRPr="00982481">
              <w:rPr>
                <w:rFonts w:eastAsia="Times New Roman"/>
                <w:sz w:val="24"/>
              </w:rPr>
              <w:t>KV1</w:t>
            </w:r>
          </w:p>
        </w:tc>
        <w:tc>
          <w:tcPr>
            <w:tcW w:w="3542" w:type="pct"/>
            <w:tcBorders>
              <w:top w:val="nil"/>
              <w:left w:val="nil"/>
              <w:bottom w:val="single" w:sz="4" w:space="0" w:color="auto"/>
              <w:right w:val="single" w:sz="4" w:space="0" w:color="auto"/>
            </w:tcBorders>
            <w:shd w:val="clear" w:color="auto" w:fill="auto"/>
            <w:hideMark/>
          </w:tcPr>
          <w:p w:rsidR="004D20CA" w:rsidRPr="00E254F2" w:rsidRDefault="004D20CA" w:rsidP="00155B07">
            <w:pPr>
              <w:jc w:val="both"/>
              <w:rPr>
                <w:rFonts w:eastAsia="Times New Roman"/>
                <w:sz w:val="24"/>
              </w:rPr>
            </w:pPr>
            <w:r w:rsidRPr="00E254F2">
              <w:rPr>
                <w:rFonts w:eastAsia="Times New Roman"/>
                <w:sz w:val="24"/>
              </w:rPr>
              <w:t>Các thôn: Quảng Phú, Quảng Hợp, Quảng Lộc, Quảng Thọ</w:t>
            </w:r>
          </w:p>
        </w:tc>
        <w:tc>
          <w:tcPr>
            <w:tcW w:w="524"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79.000</w:t>
            </w:r>
          </w:p>
        </w:tc>
        <w:tc>
          <w:tcPr>
            <w:tcW w:w="524" w:type="pct"/>
            <w:tcBorders>
              <w:top w:val="nil"/>
              <w:left w:val="nil"/>
              <w:bottom w:val="single" w:sz="4" w:space="0" w:color="auto"/>
              <w:right w:val="single" w:sz="4" w:space="0" w:color="auto"/>
            </w:tcBorders>
            <w:shd w:val="clear" w:color="auto" w:fill="auto"/>
            <w:noWrap/>
            <w:vAlign w:val="center"/>
            <w:hideMark/>
          </w:tcPr>
          <w:p w:rsidR="004D20CA" w:rsidRPr="00982481" w:rsidRDefault="004D20CA" w:rsidP="00155B07">
            <w:pPr>
              <w:jc w:val="center"/>
              <w:rPr>
                <w:rFonts w:eastAsia="Times New Roman"/>
                <w:bCs/>
                <w:sz w:val="24"/>
              </w:rPr>
            </w:pPr>
            <w:r w:rsidRPr="00982481">
              <w:rPr>
                <w:rFonts w:eastAsia="Times New Roman"/>
                <w:bCs/>
                <w:sz w:val="24"/>
              </w:rPr>
              <w:t>66.000</w:t>
            </w:r>
          </w:p>
        </w:tc>
      </w:tr>
      <w:tr w:rsidR="004D20CA" w:rsidRPr="00982481" w:rsidTr="00155B07">
        <w:trPr>
          <w:trHeight w:val="315"/>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155B07">
            <w:pPr>
              <w:rPr>
                <w:rFonts w:eastAsia="Times New Roman"/>
                <w:sz w:val="24"/>
              </w:rPr>
            </w:pPr>
            <w:r w:rsidRPr="00982481">
              <w:rPr>
                <w:rFonts w:eastAsia="Times New Roman"/>
                <w:sz w:val="24"/>
              </w:rPr>
              <w:t>KV2</w:t>
            </w:r>
          </w:p>
        </w:tc>
        <w:tc>
          <w:tcPr>
            <w:tcW w:w="3542" w:type="pct"/>
            <w:tcBorders>
              <w:top w:val="nil"/>
              <w:left w:val="nil"/>
              <w:bottom w:val="single" w:sz="4" w:space="0" w:color="auto"/>
              <w:right w:val="single" w:sz="4" w:space="0" w:color="auto"/>
            </w:tcBorders>
            <w:shd w:val="clear" w:color="auto" w:fill="auto"/>
            <w:hideMark/>
          </w:tcPr>
          <w:p w:rsidR="004D20CA" w:rsidRPr="00E254F2" w:rsidRDefault="004D20CA" w:rsidP="00155B07">
            <w:pPr>
              <w:jc w:val="both"/>
              <w:rPr>
                <w:rFonts w:eastAsia="Times New Roman"/>
                <w:sz w:val="24"/>
              </w:rPr>
            </w:pPr>
            <w:r w:rsidRPr="00E254F2">
              <w:rPr>
                <w:rFonts w:eastAsia="Times New Roman"/>
                <w:sz w:val="24"/>
              </w:rPr>
              <w:t>Thôn Vinh Lợi</w:t>
            </w:r>
          </w:p>
        </w:tc>
        <w:tc>
          <w:tcPr>
            <w:tcW w:w="524"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66.000</w:t>
            </w:r>
          </w:p>
        </w:tc>
        <w:tc>
          <w:tcPr>
            <w:tcW w:w="524" w:type="pct"/>
            <w:tcBorders>
              <w:top w:val="nil"/>
              <w:left w:val="nil"/>
              <w:bottom w:val="single" w:sz="4" w:space="0" w:color="auto"/>
              <w:right w:val="single" w:sz="4" w:space="0" w:color="auto"/>
            </w:tcBorders>
            <w:shd w:val="clear" w:color="auto" w:fill="auto"/>
            <w:noWrap/>
            <w:vAlign w:val="center"/>
            <w:hideMark/>
          </w:tcPr>
          <w:p w:rsidR="004D20CA" w:rsidRPr="00982481" w:rsidRDefault="004D20CA" w:rsidP="00155B07">
            <w:pPr>
              <w:jc w:val="center"/>
              <w:rPr>
                <w:rFonts w:eastAsia="Times New Roman"/>
                <w:bCs/>
                <w:sz w:val="24"/>
              </w:rPr>
            </w:pPr>
            <w:r w:rsidRPr="00982481">
              <w:rPr>
                <w:rFonts w:eastAsia="Times New Roman"/>
                <w:bCs/>
                <w:sz w:val="24"/>
              </w:rPr>
              <w:t>53.000</w:t>
            </w:r>
          </w:p>
        </w:tc>
      </w:tr>
      <w:tr w:rsidR="004D20CA" w:rsidRPr="00982481" w:rsidTr="00155B07">
        <w:trPr>
          <w:trHeight w:val="315"/>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155B07">
            <w:pPr>
              <w:rPr>
                <w:rFonts w:eastAsia="Times New Roman"/>
                <w:sz w:val="24"/>
              </w:rPr>
            </w:pPr>
            <w:r w:rsidRPr="00982481">
              <w:rPr>
                <w:rFonts w:eastAsia="Times New Roman"/>
                <w:sz w:val="24"/>
              </w:rPr>
              <w:t>KV3</w:t>
            </w:r>
          </w:p>
        </w:tc>
        <w:tc>
          <w:tcPr>
            <w:tcW w:w="3542" w:type="pct"/>
            <w:tcBorders>
              <w:top w:val="nil"/>
              <w:left w:val="nil"/>
              <w:bottom w:val="single" w:sz="4" w:space="0" w:color="auto"/>
              <w:right w:val="single" w:sz="4" w:space="0" w:color="auto"/>
            </w:tcBorders>
            <w:shd w:val="clear" w:color="auto" w:fill="auto"/>
            <w:hideMark/>
          </w:tcPr>
          <w:p w:rsidR="004D20CA" w:rsidRPr="00E254F2" w:rsidRDefault="004D20CA" w:rsidP="00155B07">
            <w:pPr>
              <w:jc w:val="both"/>
              <w:rPr>
                <w:rFonts w:eastAsia="Times New Roman"/>
                <w:sz w:val="24"/>
              </w:rPr>
            </w:pPr>
            <w:r w:rsidRPr="00E254F2">
              <w:rPr>
                <w:rFonts w:eastAsia="Times New Roman"/>
                <w:sz w:val="24"/>
              </w:rPr>
              <w:t>Thôn Quảng Ngạn</w:t>
            </w:r>
          </w:p>
        </w:tc>
        <w:tc>
          <w:tcPr>
            <w:tcW w:w="1047" w:type="pct"/>
            <w:gridSpan w:val="2"/>
            <w:tcBorders>
              <w:top w:val="single" w:sz="4" w:space="0" w:color="auto"/>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37.000</w:t>
            </w:r>
          </w:p>
        </w:tc>
      </w:tr>
    </w:tbl>
    <w:p w:rsidR="004D20CA" w:rsidRDefault="004D20CA" w:rsidP="004D20CA">
      <w:pPr>
        <w:rPr>
          <w:rFonts w:eastAsia="Times New Roman"/>
          <w:b/>
          <w:bCs/>
          <w:sz w:val="24"/>
        </w:rPr>
      </w:pPr>
    </w:p>
    <w:p w:rsidR="00081D0B" w:rsidRDefault="00081D0B" w:rsidP="00EC294A">
      <w:pPr>
        <w:pStyle w:val="Heading1"/>
        <w:spacing w:before="120" w:after="0"/>
        <w:rPr>
          <w:rFonts w:ascii="Times New Roman" w:hAnsi="Times New Roman" w:cs="Times New Roman"/>
          <w:sz w:val="24"/>
        </w:rPr>
      </w:pPr>
    </w:p>
    <w:p w:rsidR="004D20CA" w:rsidRDefault="004D20CA" w:rsidP="00EC294A">
      <w:pPr>
        <w:pStyle w:val="Heading1"/>
        <w:spacing w:before="120" w:after="0"/>
        <w:rPr>
          <w:b w:val="0"/>
          <w:sz w:val="24"/>
        </w:rPr>
      </w:pPr>
      <w:bookmarkStart w:id="4" w:name="_Toc25865976"/>
      <w:r w:rsidRPr="00EC294A">
        <w:rPr>
          <w:rFonts w:ascii="Times New Roman" w:hAnsi="Times New Roman" w:cs="Times New Roman"/>
          <w:sz w:val="24"/>
        </w:rPr>
        <w:t>3. XÃ HỒNG THƯỢNG</w:t>
      </w:r>
      <w:bookmarkEnd w:id="4"/>
    </w:p>
    <w:p w:rsidR="004D20CA" w:rsidRPr="00EB0F97" w:rsidRDefault="004D20CA" w:rsidP="008C1170">
      <w:pPr>
        <w:spacing w:before="60"/>
        <w:rPr>
          <w:b/>
          <w:sz w:val="24"/>
        </w:rPr>
      </w:pPr>
      <w:r w:rsidRPr="00EB0F97">
        <w:rPr>
          <w:b/>
          <w:sz w:val="24"/>
        </w:rPr>
        <w:t>a) Giá đất ở nằm ven đường giao thông chính</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tblLook w:val="04A0"/>
      </w:tblPr>
      <w:tblGrid>
        <w:gridCol w:w="687"/>
        <w:gridCol w:w="5338"/>
        <w:gridCol w:w="1026"/>
        <w:gridCol w:w="1120"/>
        <w:gridCol w:w="1119"/>
      </w:tblGrid>
      <w:tr w:rsidR="004D20CA" w:rsidRPr="00267EAA" w:rsidTr="00A078B3">
        <w:trPr>
          <w:trHeight w:val="315"/>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287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3</w:t>
            </w:r>
          </w:p>
        </w:tc>
      </w:tr>
      <w:tr w:rsidR="004D20CA" w:rsidRPr="00267EAA" w:rsidTr="00A078B3">
        <w:trPr>
          <w:trHeight w:val="315"/>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
                <w:bCs/>
                <w:sz w:val="24"/>
              </w:rPr>
            </w:pPr>
            <w:r w:rsidRPr="00267EAA">
              <w:rPr>
                <w:rFonts w:eastAsia="Times New Roman"/>
                <w:b/>
                <w:bCs/>
                <w:sz w:val="24"/>
              </w:rPr>
              <w:t>1</w:t>
            </w:r>
          </w:p>
        </w:tc>
        <w:tc>
          <w:tcPr>
            <w:tcW w:w="287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both"/>
              <w:rPr>
                <w:rFonts w:eastAsia="Times New Roman"/>
                <w:b/>
                <w:bCs/>
                <w:sz w:val="24"/>
              </w:rPr>
            </w:pPr>
            <w:r w:rsidRPr="00267EAA">
              <w:rPr>
                <w:rFonts w:eastAsia="Times New Roman"/>
                <w:b/>
                <w:bCs/>
                <w:sz w:val="24"/>
              </w:rPr>
              <w:t>Đường Hồ Chí Minh</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p>
        </w:tc>
      </w:tr>
      <w:tr w:rsidR="004D20CA" w:rsidRPr="00267EAA" w:rsidTr="00A078B3">
        <w:trPr>
          <w:trHeight w:val="315"/>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sz w:val="24"/>
              </w:rPr>
            </w:pPr>
          </w:p>
        </w:tc>
        <w:tc>
          <w:tcPr>
            <w:tcW w:w="287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both"/>
              <w:rPr>
                <w:rFonts w:eastAsia="Times New Roman"/>
                <w:sz w:val="24"/>
              </w:rPr>
            </w:pPr>
            <w:r w:rsidRPr="00267EAA">
              <w:rPr>
                <w:rFonts w:eastAsia="Times New Roman"/>
                <w:sz w:val="24"/>
              </w:rPr>
              <w:t>Từ giáp xã Sơn Thủy đến đường vào trạm Khí tượng</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700.000</w:t>
            </w: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300.000</w:t>
            </w: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160.000</w:t>
            </w:r>
          </w:p>
        </w:tc>
      </w:tr>
      <w:tr w:rsidR="004D20CA" w:rsidRPr="00267EAA" w:rsidTr="00A078B3">
        <w:trPr>
          <w:trHeight w:val="315"/>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sz w:val="24"/>
              </w:rPr>
            </w:pPr>
          </w:p>
        </w:tc>
        <w:tc>
          <w:tcPr>
            <w:tcW w:w="287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both"/>
              <w:rPr>
                <w:rFonts w:eastAsia="Times New Roman"/>
                <w:sz w:val="24"/>
              </w:rPr>
            </w:pPr>
            <w:r w:rsidRPr="00267EAA">
              <w:rPr>
                <w:rFonts w:eastAsia="Times New Roman"/>
                <w:sz w:val="24"/>
              </w:rPr>
              <w:t>Từ đường vào trạm Khí tượng đến giáp xã Phú Vinh</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208.000</w:t>
            </w: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145.000</w:t>
            </w: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104.000</w:t>
            </w:r>
          </w:p>
        </w:tc>
      </w:tr>
      <w:tr w:rsidR="004D20CA" w:rsidRPr="00267EAA" w:rsidTr="00081D0B">
        <w:trPr>
          <w:trHeight w:val="619"/>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
                <w:bCs/>
                <w:sz w:val="24"/>
              </w:rPr>
            </w:pPr>
            <w:r w:rsidRPr="00267EAA">
              <w:rPr>
                <w:rFonts w:eastAsia="Times New Roman"/>
                <w:b/>
                <w:bCs/>
                <w:sz w:val="24"/>
              </w:rPr>
              <w:t>2</w:t>
            </w:r>
          </w:p>
        </w:tc>
        <w:tc>
          <w:tcPr>
            <w:tcW w:w="2873" w:type="pct"/>
            <w:tcBorders>
              <w:top w:val="nil"/>
              <w:left w:val="nil"/>
              <w:bottom w:val="single" w:sz="4" w:space="0" w:color="auto"/>
              <w:right w:val="single" w:sz="4" w:space="0" w:color="auto"/>
            </w:tcBorders>
            <w:shd w:val="clear" w:color="auto" w:fill="auto"/>
            <w:vAlign w:val="center"/>
            <w:hideMark/>
          </w:tcPr>
          <w:p w:rsidR="004D20CA" w:rsidRPr="008C1170" w:rsidRDefault="004D20CA" w:rsidP="00155B07">
            <w:pPr>
              <w:jc w:val="both"/>
              <w:rPr>
                <w:rFonts w:eastAsia="Times New Roman"/>
                <w:bCs/>
                <w:spacing w:val="-4"/>
                <w:sz w:val="24"/>
              </w:rPr>
            </w:pPr>
            <w:r w:rsidRPr="008C1170">
              <w:rPr>
                <w:rFonts w:eastAsia="Times New Roman"/>
                <w:bCs/>
                <w:spacing w:val="-4"/>
                <w:sz w:val="24"/>
              </w:rPr>
              <w:t>Đường trung tâm cụm xã Hồng Thượng từ ngã tư Bốt Đỏ theo hướng đi trường THCS Trần Hưng Đạo đến giáp đường bê tông đi UBND xã Hồng Thượng cũ</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594.000</w:t>
            </w: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251.000</w:t>
            </w: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144.000</w:t>
            </w:r>
          </w:p>
        </w:tc>
      </w:tr>
      <w:tr w:rsidR="004D20CA" w:rsidRPr="00267EAA" w:rsidTr="00081D0B">
        <w:trPr>
          <w:trHeight w:val="362"/>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
                <w:bCs/>
                <w:sz w:val="24"/>
              </w:rPr>
            </w:pPr>
            <w:r w:rsidRPr="00267EAA">
              <w:rPr>
                <w:rFonts w:eastAsia="Times New Roman"/>
                <w:b/>
                <w:bCs/>
                <w:sz w:val="24"/>
              </w:rPr>
              <w:t>3</w:t>
            </w:r>
          </w:p>
        </w:tc>
        <w:tc>
          <w:tcPr>
            <w:tcW w:w="2873" w:type="pct"/>
            <w:tcBorders>
              <w:top w:val="nil"/>
              <w:left w:val="nil"/>
              <w:bottom w:val="single" w:sz="4" w:space="0" w:color="auto"/>
              <w:right w:val="single" w:sz="4" w:space="0" w:color="auto"/>
            </w:tcBorders>
            <w:shd w:val="clear" w:color="auto" w:fill="auto"/>
            <w:vAlign w:val="center"/>
            <w:hideMark/>
          </w:tcPr>
          <w:p w:rsidR="004D20CA" w:rsidRPr="008C1170" w:rsidRDefault="004D20CA" w:rsidP="00155B07">
            <w:pPr>
              <w:jc w:val="both"/>
              <w:rPr>
                <w:rFonts w:eastAsia="Times New Roman"/>
                <w:bCs/>
                <w:spacing w:val="-4"/>
                <w:sz w:val="24"/>
              </w:rPr>
            </w:pPr>
            <w:r w:rsidRPr="008C1170">
              <w:rPr>
                <w:rFonts w:eastAsia="Times New Roman"/>
                <w:bCs/>
                <w:spacing w:val="-4"/>
                <w:sz w:val="24"/>
              </w:rPr>
              <w:t>Tuyến đường vào Đồn 629 từ đường Hồ Chí Minh đến giáp đường bê tông đi UBND xã Hồng Thượng cũ</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517.000</w:t>
            </w: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212.000</w:t>
            </w: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116.000</w:t>
            </w:r>
          </w:p>
        </w:tc>
      </w:tr>
    </w:tbl>
    <w:p w:rsidR="004D20CA" w:rsidRPr="00EB0F97" w:rsidRDefault="004D20CA" w:rsidP="003F69E7">
      <w:pPr>
        <w:spacing w:before="120"/>
        <w:rPr>
          <w:b/>
          <w:sz w:val="24"/>
        </w:rPr>
      </w:pPr>
      <w:r w:rsidRPr="00EB0F97">
        <w:rPr>
          <w:b/>
          <w:sz w:val="24"/>
        </w:rPr>
        <w:t>b) Giá đất ở các khu vực còn lại</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6208"/>
        <w:gridCol w:w="1133"/>
        <w:gridCol w:w="1133"/>
      </w:tblGrid>
      <w:tr w:rsidR="004D20CA" w:rsidRPr="00982481" w:rsidTr="008C1170">
        <w:trPr>
          <w:trHeight w:val="315"/>
        </w:trPr>
        <w:tc>
          <w:tcPr>
            <w:tcW w:w="439" w:type="pct"/>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3341" w:type="pct"/>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610" w:type="pct"/>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610" w:type="pct"/>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r>
      <w:tr w:rsidR="004D20CA" w:rsidRPr="00982481" w:rsidTr="008C1170">
        <w:trPr>
          <w:trHeight w:val="315"/>
        </w:trPr>
        <w:tc>
          <w:tcPr>
            <w:tcW w:w="439" w:type="pct"/>
            <w:shd w:val="clear" w:color="auto" w:fill="auto"/>
            <w:vAlign w:val="center"/>
            <w:hideMark/>
          </w:tcPr>
          <w:p w:rsidR="004D20CA" w:rsidRPr="00982481" w:rsidRDefault="004D20CA" w:rsidP="00155B07">
            <w:pPr>
              <w:rPr>
                <w:rFonts w:eastAsia="Times New Roman"/>
                <w:sz w:val="24"/>
              </w:rPr>
            </w:pPr>
            <w:r w:rsidRPr="00982481">
              <w:rPr>
                <w:rFonts w:eastAsia="Times New Roman"/>
                <w:sz w:val="24"/>
              </w:rPr>
              <w:t>KV1</w:t>
            </w:r>
          </w:p>
        </w:tc>
        <w:tc>
          <w:tcPr>
            <w:tcW w:w="3341" w:type="pct"/>
            <w:shd w:val="clear" w:color="auto" w:fill="auto"/>
            <w:hideMark/>
          </w:tcPr>
          <w:p w:rsidR="004D20CA" w:rsidRPr="0035099A" w:rsidRDefault="004D20CA" w:rsidP="00155B07">
            <w:pPr>
              <w:jc w:val="both"/>
              <w:rPr>
                <w:rFonts w:eastAsia="Times New Roman"/>
                <w:bCs/>
                <w:sz w:val="24"/>
              </w:rPr>
            </w:pPr>
            <w:r w:rsidRPr="0035099A">
              <w:rPr>
                <w:rFonts w:eastAsia="Times New Roman"/>
                <w:bCs/>
                <w:sz w:val="24"/>
              </w:rPr>
              <w:t>Các thôn: Căn Sâm, Căn Tôm, Hợp Thượng, Ky Ré</w:t>
            </w:r>
          </w:p>
        </w:tc>
        <w:tc>
          <w:tcPr>
            <w:tcW w:w="610" w:type="pct"/>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79.000</w:t>
            </w:r>
          </w:p>
        </w:tc>
        <w:tc>
          <w:tcPr>
            <w:tcW w:w="610" w:type="pct"/>
            <w:shd w:val="clear" w:color="auto" w:fill="auto"/>
            <w:noWrap/>
            <w:vAlign w:val="center"/>
            <w:hideMark/>
          </w:tcPr>
          <w:p w:rsidR="004D20CA" w:rsidRPr="00982481" w:rsidRDefault="004D20CA" w:rsidP="00155B07">
            <w:pPr>
              <w:jc w:val="center"/>
              <w:rPr>
                <w:rFonts w:eastAsia="Times New Roman"/>
                <w:bCs/>
                <w:sz w:val="24"/>
              </w:rPr>
            </w:pPr>
            <w:r w:rsidRPr="00982481">
              <w:rPr>
                <w:rFonts w:eastAsia="Times New Roman"/>
                <w:bCs/>
                <w:sz w:val="24"/>
              </w:rPr>
              <w:t>66.000</w:t>
            </w:r>
          </w:p>
        </w:tc>
      </w:tr>
      <w:tr w:rsidR="004D20CA" w:rsidRPr="00982481" w:rsidTr="008C1170">
        <w:trPr>
          <w:trHeight w:val="315"/>
        </w:trPr>
        <w:tc>
          <w:tcPr>
            <w:tcW w:w="439" w:type="pct"/>
            <w:shd w:val="clear" w:color="auto" w:fill="auto"/>
            <w:vAlign w:val="center"/>
            <w:hideMark/>
          </w:tcPr>
          <w:p w:rsidR="004D20CA" w:rsidRPr="00982481" w:rsidRDefault="004D20CA" w:rsidP="00155B07">
            <w:pPr>
              <w:rPr>
                <w:rFonts w:eastAsia="Times New Roman"/>
                <w:sz w:val="24"/>
              </w:rPr>
            </w:pPr>
            <w:r w:rsidRPr="00982481">
              <w:rPr>
                <w:rFonts w:eastAsia="Times New Roman"/>
                <w:sz w:val="24"/>
              </w:rPr>
              <w:t>KV2</w:t>
            </w:r>
          </w:p>
        </w:tc>
        <w:tc>
          <w:tcPr>
            <w:tcW w:w="3341" w:type="pct"/>
            <w:shd w:val="clear" w:color="auto" w:fill="auto"/>
            <w:hideMark/>
          </w:tcPr>
          <w:p w:rsidR="004D20CA" w:rsidRPr="0035099A" w:rsidRDefault="004D20CA" w:rsidP="00155B07">
            <w:pPr>
              <w:jc w:val="both"/>
              <w:rPr>
                <w:rFonts w:eastAsia="Times New Roman"/>
                <w:bCs/>
                <w:sz w:val="24"/>
              </w:rPr>
            </w:pPr>
            <w:r w:rsidRPr="0035099A">
              <w:rPr>
                <w:rFonts w:eastAsia="Times New Roman"/>
                <w:bCs/>
                <w:sz w:val="24"/>
              </w:rPr>
              <w:t>A Đên, A Xáp</w:t>
            </w:r>
          </w:p>
        </w:tc>
        <w:tc>
          <w:tcPr>
            <w:tcW w:w="610" w:type="pct"/>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66.000</w:t>
            </w:r>
          </w:p>
        </w:tc>
        <w:tc>
          <w:tcPr>
            <w:tcW w:w="610" w:type="pct"/>
            <w:shd w:val="clear" w:color="auto" w:fill="auto"/>
            <w:noWrap/>
            <w:vAlign w:val="center"/>
            <w:hideMark/>
          </w:tcPr>
          <w:p w:rsidR="004D20CA" w:rsidRPr="00982481" w:rsidRDefault="004D20CA" w:rsidP="00155B07">
            <w:pPr>
              <w:jc w:val="center"/>
              <w:rPr>
                <w:rFonts w:eastAsia="Times New Roman"/>
                <w:bCs/>
                <w:sz w:val="24"/>
              </w:rPr>
            </w:pPr>
            <w:r w:rsidRPr="00982481">
              <w:rPr>
                <w:rFonts w:eastAsia="Times New Roman"/>
                <w:bCs/>
                <w:sz w:val="24"/>
              </w:rPr>
              <w:t>53.000</w:t>
            </w:r>
          </w:p>
        </w:tc>
      </w:tr>
      <w:tr w:rsidR="004D20CA" w:rsidRPr="00982481" w:rsidTr="008C1170">
        <w:trPr>
          <w:trHeight w:val="315"/>
        </w:trPr>
        <w:tc>
          <w:tcPr>
            <w:tcW w:w="439" w:type="pct"/>
            <w:shd w:val="clear" w:color="auto" w:fill="auto"/>
            <w:vAlign w:val="center"/>
            <w:hideMark/>
          </w:tcPr>
          <w:p w:rsidR="004D20CA" w:rsidRPr="00982481" w:rsidRDefault="004D20CA" w:rsidP="00155B07">
            <w:pPr>
              <w:rPr>
                <w:rFonts w:eastAsia="Times New Roman"/>
                <w:sz w:val="24"/>
              </w:rPr>
            </w:pPr>
            <w:r w:rsidRPr="00982481">
              <w:rPr>
                <w:rFonts w:eastAsia="Times New Roman"/>
                <w:sz w:val="24"/>
              </w:rPr>
              <w:t>KV3</w:t>
            </w:r>
          </w:p>
        </w:tc>
        <w:tc>
          <w:tcPr>
            <w:tcW w:w="3341" w:type="pct"/>
            <w:shd w:val="clear" w:color="auto" w:fill="auto"/>
            <w:hideMark/>
          </w:tcPr>
          <w:p w:rsidR="004D20CA" w:rsidRPr="0035099A" w:rsidRDefault="004D20CA" w:rsidP="00155B07">
            <w:pPr>
              <w:jc w:val="both"/>
              <w:rPr>
                <w:rFonts w:eastAsia="Times New Roman"/>
                <w:bCs/>
                <w:sz w:val="24"/>
              </w:rPr>
            </w:pPr>
            <w:r w:rsidRPr="0035099A">
              <w:rPr>
                <w:rFonts w:eastAsia="Times New Roman"/>
                <w:bCs/>
                <w:sz w:val="24"/>
              </w:rPr>
              <w:t>Căn Te</w:t>
            </w:r>
          </w:p>
        </w:tc>
        <w:tc>
          <w:tcPr>
            <w:tcW w:w="1221" w:type="pct"/>
            <w:gridSpan w:val="2"/>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37.000</w:t>
            </w:r>
          </w:p>
        </w:tc>
      </w:tr>
    </w:tbl>
    <w:p w:rsidR="004D20CA" w:rsidRDefault="004D20CA" w:rsidP="004D20CA">
      <w:pPr>
        <w:rPr>
          <w:rFonts w:eastAsia="Times New Roman"/>
          <w:b/>
          <w:bCs/>
          <w:sz w:val="24"/>
        </w:rPr>
      </w:pPr>
    </w:p>
    <w:p w:rsidR="004D20CA" w:rsidRDefault="004D20CA" w:rsidP="004D20CA">
      <w:pPr>
        <w:rPr>
          <w:rFonts w:eastAsia="Times New Roman"/>
          <w:b/>
          <w:bCs/>
          <w:sz w:val="24"/>
        </w:rPr>
      </w:pPr>
    </w:p>
    <w:p w:rsidR="004D20CA" w:rsidRDefault="004D20CA" w:rsidP="00EC294A">
      <w:pPr>
        <w:pStyle w:val="Heading1"/>
        <w:spacing w:before="120" w:after="0"/>
        <w:rPr>
          <w:b w:val="0"/>
          <w:sz w:val="24"/>
        </w:rPr>
      </w:pPr>
      <w:bookmarkStart w:id="5" w:name="_Toc25865977"/>
      <w:r w:rsidRPr="00EC294A">
        <w:rPr>
          <w:rFonts w:ascii="Times New Roman" w:hAnsi="Times New Roman" w:cs="Times New Roman"/>
          <w:sz w:val="24"/>
        </w:rPr>
        <w:t>4. XÃ PHÚ VINH</w:t>
      </w:r>
      <w:bookmarkEnd w:id="5"/>
    </w:p>
    <w:p w:rsidR="004D20CA" w:rsidRPr="00EB0F97" w:rsidRDefault="004D20CA" w:rsidP="008C1170">
      <w:pPr>
        <w:spacing w:before="60"/>
        <w:rPr>
          <w:b/>
          <w:sz w:val="24"/>
        </w:rPr>
      </w:pPr>
      <w:r w:rsidRPr="00EB0F97">
        <w:rPr>
          <w:b/>
          <w:sz w:val="24"/>
        </w:rPr>
        <w:t>a) Giá đất ở nằm ven đường giao thông chính</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jc w:val="center"/>
        <w:tblLook w:val="04A0"/>
      </w:tblPr>
      <w:tblGrid>
        <w:gridCol w:w="556"/>
        <w:gridCol w:w="5418"/>
        <w:gridCol w:w="1042"/>
        <w:gridCol w:w="1139"/>
        <w:gridCol w:w="1135"/>
      </w:tblGrid>
      <w:tr w:rsidR="004D20CA" w:rsidRPr="00267EAA" w:rsidTr="00B93E4D">
        <w:trPr>
          <w:trHeight w:val="315"/>
          <w:jc w:val="center"/>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2916"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3</w:t>
            </w:r>
          </w:p>
        </w:tc>
      </w:tr>
      <w:tr w:rsidR="004D20CA" w:rsidRPr="00267EAA" w:rsidTr="00B93E4D">
        <w:trPr>
          <w:trHeight w:val="315"/>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B93E4D">
            <w:pPr>
              <w:jc w:val="center"/>
              <w:rPr>
                <w:rFonts w:eastAsia="Times New Roman"/>
                <w:b/>
                <w:bCs/>
                <w:sz w:val="24"/>
              </w:rPr>
            </w:pPr>
            <w:r w:rsidRPr="00267EAA">
              <w:rPr>
                <w:rFonts w:eastAsia="Times New Roman"/>
                <w:b/>
                <w:bCs/>
                <w:sz w:val="24"/>
              </w:rPr>
              <w:t>1</w:t>
            </w:r>
          </w:p>
        </w:tc>
        <w:tc>
          <w:tcPr>
            <w:tcW w:w="2916"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both"/>
              <w:rPr>
                <w:rFonts w:eastAsia="Times New Roman"/>
                <w:b/>
                <w:bCs/>
                <w:sz w:val="24"/>
              </w:rPr>
            </w:pPr>
            <w:r w:rsidRPr="00267EAA">
              <w:rPr>
                <w:rFonts w:eastAsia="Times New Roman"/>
                <w:b/>
                <w:bCs/>
                <w:sz w:val="24"/>
              </w:rPr>
              <w:t>Đường Hồ Chí Minh</w:t>
            </w:r>
          </w:p>
        </w:tc>
        <w:tc>
          <w:tcPr>
            <w:tcW w:w="56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p>
        </w:tc>
        <w:tc>
          <w:tcPr>
            <w:tcW w:w="61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p>
        </w:tc>
        <w:tc>
          <w:tcPr>
            <w:tcW w:w="61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p>
        </w:tc>
      </w:tr>
      <w:tr w:rsidR="004D20CA" w:rsidRPr="00267EAA" w:rsidTr="00B93E4D">
        <w:trPr>
          <w:trHeight w:val="315"/>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B93E4D">
            <w:pPr>
              <w:jc w:val="center"/>
              <w:rPr>
                <w:rFonts w:eastAsia="Times New Roman"/>
                <w:sz w:val="24"/>
              </w:rPr>
            </w:pPr>
          </w:p>
        </w:tc>
        <w:tc>
          <w:tcPr>
            <w:tcW w:w="2916"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both"/>
              <w:rPr>
                <w:rFonts w:eastAsia="Times New Roman"/>
                <w:sz w:val="24"/>
              </w:rPr>
            </w:pPr>
            <w:r w:rsidRPr="00267EAA">
              <w:rPr>
                <w:rFonts w:eastAsia="Times New Roman"/>
                <w:sz w:val="24"/>
              </w:rPr>
              <w:t>Từ giáp xã Hồng Thượng đến cống gần trạm Y tế cũ</w:t>
            </w:r>
          </w:p>
        </w:tc>
        <w:tc>
          <w:tcPr>
            <w:tcW w:w="56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208.000</w:t>
            </w:r>
          </w:p>
        </w:tc>
        <w:tc>
          <w:tcPr>
            <w:tcW w:w="61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145.000</w:t>
            </w:r>
          </w:p>
        </w:tc>
        <w:tc>
          <w:tcPr>
            <w:tcW w:w="61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104.000</w:t>
            </w:r>
          </w:p>
        </w:tc>
      </w:tr>
      <w:tr w:rsidR="004D20CA" w:rsidRPr="00267EAA" w:rsidTr="00B93E4D">
        <w:trPr>
          <w:trHeight w:val="315"/>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B93E4D">
            <w:pPr>
              <w:jc w:val="center"/>
              <w:rPr>
                <w:rFonts w:eastAsia="Times New Roman"/>
                <w:sz w:val="24"/>
              </w:rPr>
            </w:pPr>
          </w:p>
        </w:tc>
        <w:tc>
          <w:tcPr>
            <w:tcW w:w="2916"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both"/>
              <w:rPr>
                <w:rFonts w:eastAsia="Times New Roman"/>
                <w:sz w:val="24"/>
              </w:rPr>
            </w:pPr>
            <w:r w:rsidRPr="00267EAA">
              <w:rPr>
                <w:rFonts w:eastAsia="Times New Roman"/>
                <w:sz w:val="24"/>
              </w:rPr>
              <w:t xml:space="preserve"> Từ cống gần trạm Y tế cũ đến giáp xã Hương Phong </w:t>
            </w:r>
          </w:p>
        </w:tc>
        <w:tc>
          <w:tcPr>
            <w:tcW w:w="56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167.000</w:t>
            </w:r>
          </w:p>
        </w:tc>
        <w:tc>
          <w:tcPr>
            <w:tcW w:w="61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105.000</w:t>
            </w:r>
          </w:p>
        </w:tc>
        <w:tc>
          <w:tcPr>
            <w:tcW w:w="61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87.000</w:t>
            </w:r>
          </w:p>
        </w:tc>
      </w:tr>
      <w:tr w:rsidR="004D20CA" w:rsidRPr="00267EAA" w:rsidTr="00B93E4D">
        <w:trPr>
          <w:trHeight w:val="315"/>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B93E4D">
            <w:pPr>
              <w:jc w:val="center"/>
              <w:rPr>
                <w:rFonts w:eastAsia="Times New Roman"/>
                <w:b/>
                <w:bCs/>
                <w:sz w:val="24"/>
              </w:rPr>
            </w:pPr>
            <w:r w:rsidRPr="00267EAA">
              <w:rPr>
                <w:rFonts w:eastAsia="Times New Roman"/>
                <w:b/>
                <w:bCs/>
                <w:sz w:val="24"/>
              </w:rPr>
              <w:t>2</w:t>
            </w:r>
          </w:p>
        </w:tc>
        <w:tc>
          <w:tcPr>
            <w:tcW w:w="2916"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both"/>
              <w:rPr>
                <w:rFonts w:eastAsia="Times New Roman"/>
                <w:b/>
                <w:bCs/>
                <w:sz w:val="24"/>
              </w:rPr>
            </w:pPr>
            <w:r w:rsidRPr="00267EAA">
              <w:rPr>
                <w:rFonts w:eastAsia="Times New Roman"/>
                <w:b/>
                <w:bCs/>
                <w:sz w:val="24"/>
              </w:rPr>
              <w:t>Quốc lộ 49A</w:t>
            </w:r>
          </w:p>
        </w:tc>
        <w:tc>
          <w:tcPr>
            <w:tcW w:w="56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p>
        </w:tc>
        <w:tc>
          <w:tcPr>
            <w:tcW w:w="61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p>
        </w:tc>
        <w:tc>
          <w:tcPr>
            <w:tcW w:w="61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p>
        </w:tc>
      </w:tr>
      <w:tr w:rsidR="004D20CA" w:rsidRPr="00267EAA" w:rsidTr="00B93E4D">
        <w:trPr>
          <w:trHeight w:val="315"/>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B93E4D">
            <w:pPr>
              <w:jc w:val="center"/>
              <w:rPr>
                <w:rFonts w:eastAsia="Times New Roman"/>
                <w:sz w:val="24"/>
              </w:rPr>
            </w:pPr>
          </w:p>
        </w:tc>
        <w:tc>
          <w:tcPr>
            <w:tcW w:w="2916"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both"/>
              <w:rPr>
                <w:rFonts w:eastAsia="Times New Roman"/>
                <w:sz w:val="24"/>
              </w:rPr>
            </w:pPr>
            <w:r w:rsidRPr="00267EAA">
              <w:rPr>
                <w:rFonts w:eastAsia="Times New Roman"/>
                <w:sz w:val="24"/>
              </w:rPr>
              <w:t xml:space="preserve"> Từ ngã tư Bốt Đỏ đến đường vào mỏ đá A Râng </w:t>
            </w:r>
          </w:p>
        </w:tc>
        <w:tc>
          <w:tcPr>
            <w:tcW w:w="56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670.000</w:t>
            </w:r>
          </w:p>
        </w:tc>
        <w:tc>
          <w:tcPr>
            <w:tcW w:w="61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287.000</w:t>
            </w:r>
          </w:p>
        </w:tc>
        <w:tc>
          <w:tcPr>
            <w:tcW w:w="61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153.000</w:t>
            </w:r>
          </w:p>
        </w:tc>
      </w:tr>
      <w:tr w:rsidR="004D20CA" w:rsidRPr="00267EAA" w:rsidTr="00B93E4D">
        <w:trPr>
          <w:trHeight w:val="315"/>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B93E4D">
            <w:pPr>
              <w:jc w:val="center"/>
              <w:rPr>
                <w:rFonts w:eastAsia="Times New Roman"/>
                <w:sz w:val="24"/>
              </w:rPr>
            </w:pPr>
          </w:p>
        </w:tc>
        <w:tc>
          <w:tcPr>
            <w:tcW w:w="2916" w:type="pct"/>
            <w:tcBorders>
              <w:top w:val="nil"/>
              <w:left w:val="nil"/>
              <w:bottom w:val="single" w:sz="4" w:space="0" w:color="auto"/>
              <w:right w:val="single" w:sz="4" w:space="0" w:color="auto"/>
            </w:tcBorders>
            <w:shd w:val="clear" w:color="auto" w:fill="auto"/>
            <w:vAlign w:val="center"/>
            <w:hideMark/>
          </w:tcPr>
          <w:p w:rsidR="004D20CA" w:rsidRPr="008C1170" w:rsidRDefault="004D20CA" w:rsidP="00155B07">
            <w:pPr>
              <w:jc w:val="both"/>
              <w:rPr>
                <w:rFonts w:eastAsia="Times New Roman"/>
                <w:spacing w:val="-8"/>
                <w:sz w:val="24"/>
              </w:rPr>
            </w:pPr>
            <w:r w:rsidRPr="008C1170">
              <w:rPr>
                <w:rFonts w:eastAsia="Times New Roman"/>
                <w:spacing w:val="-8"/>
                <w:sz w:val="24"/>
              </w:rPr>
              <w:t>Từ đường vào mỏ đá A Râng đến hết địa giới xã Phú Vinh</w:t>
            </w:r>
          </w:p>
        </w:tc>
        <w:tc>
          <w:tcPr>
            <w:tcW w:w="56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160.000</w:t>
            </w:r>
          </w:p>
        </w:tc>
        <w:tc>
          <w:tcPr>
            <w:tcW w:w="61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100.000</w:t>
            </w:r>
          </w:p>
        </w:tc>
        <w:tc>
          <w:tcPr>
            <w:tcW w:w="61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84.000</w:t>
            </w:r>
          </w:p>
        </w:tc>
      </w:tr>
    </w:tbl>
    <w:p w:rsidR="004D20CA" w:rsidRPr="00EB0F97" w:rsidRDefault="004D20CA" w:rsidP="003F69E7">
      <w:pPr>
        <w:spacing w:before="120"/>
        <w:rPr>
          <w:b/>
          <w:sz w:val="24"/>
        </w:rPr>
      </w:pPr>
      <w:r w:rsidRPr="00EB0F97">
        <w:rPr>
          <w:b/>
          <w:sz w:val="24"/>
        </w:rPr>
        <w:t>b) Giá đất ở các khu vực còn lại</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tblLook w:val="04A0"/>
      </w:tblPr>
      <w:tblGrid>
        <w:gridCol w:w="916"/>
        <w:gridCol w:w="6024"/>
        <w:gridCol w:w="1174"/>
        <w:gridCol w:w="1176"/>
      </w:tblGrid>
      <w:tr w:rsidR="004D20CA" w:rsidRPr="00982481" w:rsidTr="00155B07">
        <w:trPr>
          <w:trHeight w:val="315"/>
          <w:tblHeader/>
        </w:trPr>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lastRenderedPageBreak/>
              <w:t>TT</w:t>
            </w:r>
          </w:p>
        </w:tc>
        <w:tc>
          <w:tcPr>
            <w:tcW w:w="3242"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r>
      <w:tr w:rsidR="004D20CA" w:rsidRPr="00982481" w:rsidTr="00155B07">
        <w:trPr>
          <w:trHeight w:val="315"/>
        </w:trPr>
        <w:tc>
          <w:tcPr>
            <w:tcW w:w="493"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B93E4D">
            <w:pPr>
              <w:jc w:val="center"/>
              <w:rPr>
                <w:rFonts w:eastAsia="Times New Roman"/>
                <w:sz w:val="24"/>
              </w:rPr>
            </w:pPr>
            <w:r w:rsidRPr="00982481">
              <w:rPr>
                <w:rFonts w:eastAsia="Times New Roman"/>
                <w:sz w:val="24"/>
              </w:rPr>
              <w:t>KV1</w:t>
            </w:r>
          </w:p>
        </w:tc>
        <w:tc>
          <w:tcPr>
            <w:tcW w:w="3242" w:type="pct"/>
            <w:tcBorders>
              <w:top w:val="nil"/>
              <w:left w:val="nil"/>
              <w:bottom w:val="single" w:sz="4" w:space="0" w:color="auto"/>
              <w:right w:val="single" w:sz="4" w:space="0" w:color="auto"/>
            </w:tcBorders>
            <w:shd w:val="clear" w:color="auto" w:fill="auto"/>
            <w:vAlign w:val="center"/>
            <w:hideMark/>
          </w:tcPr>
          <w:p w:rsidR="004D20CA" w:rsidRPr="00BE1394" w:rsidRDefault="004D20CA" w:rsidP="00155B07">
            <w:pPr>
              <w:jc w:val="both"/>
              <w:rPr>
                <w:sz w:val="24"/>
              </w:rPr>
            </w:pPr>
            <w:r w:rsidRPr="00BE1394">
              <w:rPr>
                <w:sz w:val="24"/>
              </w:rPr>
              <w:t>Các thôn: Phú Thành, Phú Xuân</w:t>
            </w:r>
          </w:p>
        </w:tc>
        <w:tc>
          <w:tcPr>
            <w:tcW w:w="632"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79.000</w:t>
            </w:r>
          </w:p>
        </w:tc>
        <w:tc>
          <w:tcPr>
            <w:tcW w:w="633" w:type="pct"/>
            <w:tcBorders>
              <w:top w:val="nil"/>
              <w:left w:val="nil"/>
              <w:bottom w:val="single" w:sz="4" w:space="0" w:color="auto"/>
              <w:right w:val="single" w:sz="4" w:space="0" w:color="auto"/>
            </w:tcBorders>
            <w:shd w:val="clear" w:color="auto" w:fill="auto"/>
            <w:noWrap/>
            <w:vAlign w:val="center"/>
            <w:hideMark/>
          </w:tcPr>
          <w:p w:rsidR="004D20CA" w:rsidRPr="00982481" w:rsidRDefault="004D20CA" w:rsidP="00155B07">
            <w:pPr>
              <w:jc w:val="center"/>
              <w:rPr>
                <w:rFonts w:eastAsia="Times New Roman"/>
                <w:bCs/>
                <w:sz w:val="24"/>
              </w:rPr>
            </w:pPr>
            <w:r w:rsidRPr="00982481">
              <w:rPr>
                <w:rFonts w:eastAsia="Times New Roman"/>
                <w:bCs/>
                <w:sz w:val="24"/>
              </w:rPr>
              <w:t>66.000</w:t>
            </w:r>
          </w:p>
        </w:tc>
      </w:tr>
      <w:tr w:rsidR="004D20CA" w:rsidRPr="00982481" w:rsidTr="00155B07">
        <w:trPr>
          <w:trHeight w:val="315"/>
        </w:trPr>
        <w:tc>
          <w:tcPr>
            <w:tcW w:w="493"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B93E4D">
            <w:pPr>
              <w:jc w:val="center"/>
              <w:rPr>
                <w:rFonts w:eastAsia="Times New Roman"/>
                <w:sz w:val="24"/>
              </w:rPr>
            </w:pPr>
            <w:r w:rsidRPr="00982481">
              <w:rPr>
                <w:rFonts w:eastAsia="Times New Roman"/>
                <w:sz w:val="24"/>
              </w:rPr>
              <w:t>KV2</w:t>
            </w:r>
          </w:p>
        </w:tc>
        <w:tc>
          <w:tcPr>
            <w:tcW w:w="3242" w:type="pct"/>
            <w:tcBorders>
              <w:top w:val="nil"/>
              <w:left w:val="nil"/>
              <w:bottom w:val="single" w:sz="4" w:space="0" w:color="auto"/>
              <w:right w:val="single" w:sz="4" w:space="0" w:color="auto"/>
            </w:tcBorders>
            <w:shd w:val="clear" w:color="auto" w:fill="auto"/>
            <w:vAlign w:val="center"/>
            <w:hideMark/>
          </w:tcPr>
          <w:p w:rsidR="004D20CA" w:rsidRPr="00BE1394" w:rsidRDefault="004D20CA" w:rsidP="00155B07">
            <w:pPr>
              <w:jc w:val="both"/>
              <w:rPr>
                <w:sz w:val="24"/>
              </w:rPr>
            </w:pPr>
            <w:r w:rsidRPr="00BE1394">
              <w:rPr>
                <w:sz w:val="24"/>
              </w:rPr>
              <w:t xml:space="preserve">Thôn Phú Thượng </w:t>
            </w:r>
          </w:p>
        </w:tc>
        <w:tc>
          <w:tcPr>
            <w:tcW w:w="632"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66.000</w:t>
            </w:r>
          </w:p>
        </w:tc>
        <w:tc>
          <w:tcPr>
            <w:tcW w:w="633" w:type="pct"/>
            <w:tcBorders>
              <w:top w:val="nil"/>
              <w:left w:val="nil"/>
              <w:bottom w:val="single" w:sz="4" w:space="0" w:color="auto"/>
              <w:right w:val="single" w:sz="4" w:space="0" w:color="auto"/>
            </w:tcBorders>
            <w:shd w:val="clear" w:color="auto" w:fill="auto"/>
            <w:noWrap/>
            <w:vAlign w:val="center"/>
            <w:hideMark/>
          </w:tcPr>
          <w:p w:rsidR="004D20CA" w:rsidRPr="00982481" w:rsidRDefault="004D20CA" w:rsidP="00155B07">
            <w:pPr>
              <w:jc w:val="center"/>
              <w:rPr>
                <w:rFonts w:eastAsia="Times New Roman"/>
                <w:bCs/>
                <w:sz w:val="24"/>
              </w:rPr>
            </w:pPr>
            <w:r w:rsidRPr="00982481">
              <w:rPr>
                <w:rFonts w:eastAsia="Times New Roman"/>
                <w:bCs/>
                <w:sz w:val="24"/>
              </w:rPr>
              <w:t>53.000</w:t>
            </w:r>
          </w:p>
        </w:tc>
      </w:tr>
      <w:tr w:rsidR="004D20CA" w:rsidRPr="00982481" w:rsidTr="00155B07">
        <w:trPr>
          <w:trHeight w:val="315"/>
        </w:trPr>
        <w:tc>
          <w:tcPr>
            <w:tcW w:w="493"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B93E4D">
            <w:pPr>
              <w:jc w:val="center"/>
              <w:rPr>
                <w:rFonts w:eastAsia="Times New Roman"/>
                <w:sz w:val="24"/>
              </w:rPr>
            </w:pPr>
            <w:r w:rsidRPr="00982481">
              <w:rPr>
                <w:rFonts w:eastAsia="Times New Roman"/>
                <w:sz w:val="24"/>
              </w:rPr>
              <w:t>KV3</w:t>
            </w:r>
          </w:p>
        </w:tc>
        <w:tc>
          <w:tcPr>
            <w:tcW w:w="3242"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
                <w:bCs/>
                <w:sz w:val="24"/>
              </w:rPr>
            </w:pPr>
            <w:r w:rsidRPr="00982481">
              <w:rPr>
                <w:rFonts w:eastAsia="Times New Roman"/>
                <w:b/>
                <w:bCs/>
                <w:sz w:val="24"/>
              </w:rPr>
              <w:t>(Không)</w:t>
            </w:r>
          </w:p>
        </w:tc>
        <w:tc>
          <w:tcPr>
            <w:tcW w:w="1265" w:type="pct"/>
            <w:gridSpan w:val="2"/>
            <w:tcBorders>
              <w:top w:val="single" w:sz="4" w:space="0" w:color="auto"/>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p>
        </w:tc>
      </w:tr>
    </w:tbl>
    <w:p w:rsidR="004D20CA" w:rsidRDefault="004D20CA" w:rsidP="00EC294A">
      <w:pPr>
        <w:pStyle w:val="Heading1"/>
        <w:spacing w:before="120" w:after="0"/>
        <w:rPr>
          <w:b w:val="0"/>
          <w:sz w:val="24"/>
        </w:rPr>
      </w:pPr>
      <w:bookmarkStart w:id="6" w:name="_Toc25865978"/>
      <w:r w:rsidRPr="00EC294A">
        <w:rPr>
          <w:rFonts w:ascii="Times New Roman" w:hAnsi="Times New Roman" w:cs="Times New Roman"/>
          <w:sz w:val="24"/>
        </w:rPr>
        <w:t>5. XÃ HƯƠNG PHONG</w:t>
      </w:r>
      <w:bookmarkEnd w:id="6"/>
    </w:p>
    <w:p w:rsidR="004D20CA" w:rsidRPr="00EB0F97" w:rsidRDefault="004D20CA" w:rsidP="003F69E7">
      <w:pPr>
        <w:spacing w:before="120"/>
        <w:rPr>
          <w:b/>
          <w:sz w:val="24"/>
        </w:rPr>
      </w:pPr>
      <w:r w:rsidRPr="00EB0F97">
        <w:rPr>
          <w:b/>
          <w:sz w:val="24"/>
        </w:rPr>
        <w:t>a) Giá đất ở nằm ven đường giao thông chính</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jc w:val="center"/>
        <w:tblLook w:val="04A0"/>
      </w:tblPr>
      <w:tblGrid>
        <w:gridCol w:w="687"/>
        <w:gridCol w:w="5338"/>
        <w:gridCol w:w="1026"/>
        <w:gridCol w:w="1120"/>
        <w:gridCol w:w="1119"/>
      </w:tblGrid>
      <w:tr w:rsidR="004D20CA" w:rsidRPr="00267EAA" w:rsidTr="00B93E4D">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287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3</w:t>
            </w:r>
          </w:p>
        </w:tc>
      </w:tr>
      <w:tr w:rsidR="004D20CA" w:rsidRPr="00267EAA" w:rsidTr="00B93E4D">
        <w:trPr>
          <w:trHeight w:val="315"/>
          <w:jc w:val="center"/>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
                <w:bCs/>
                <w:sz w:val="24"/>
              </w:rPr>
            </w:pPr>
            <w:r w:rsidRPr="00267EAA">
              <w:rPr>
                <w:rFonts w:eastAsia="Times New Roman"/>
                <w:b/>
                <w:bCs/>
                <w:sz w:val="24"/>
              </w:rPr>
              <w:t>1</w:t>
            </w:r>
          </w:p>
        </w:tc>
        <w:tc>
          <w:tcPr>
            <w:tcW w:w="2873" w:type="pct"/>
            <w:tcBorders>
              <w:top w:val="nil"/>
              <w:left w:val="nil"/>
              <w:bottom w:val="single" w:sz="4" w:space="0" w:color="auto"/>
              <w:right w:val="single" w:sz="4" w:space="0" w:color="auto"/>
            </w:tcBorders>
            <w:shd w:val="clear" w:color="auto" w:fill="auto"/>
            <w:vAlign w:val="center"/>
            <w:hideMark/>
          </w:tcPr>
          <w:p w:rsidR="004D20CA" w:rsidRPr="00BE1394" w:rsidRDefault="004D20CA" w:rsidP="00155B07">
            <w:pPr>
              <w:jc w:val="both"/>
              <w:rPr>
                <w:rFonts w:eastAsia="Times New Roman"/>
                <w:bCs/>
                <w:sz w:val="24"/>
              </w:rPr>
            </w:pPr>
            <w:r w:rsidRPr="00BE1394">
              <w:rPr>
                <w:rFonts w:eastAsia="Times New Roman"/>
                <w:bCs/>
                <w:sz w:val="24"/>
              </w:rPr>
              <w:t>Đường Hồ Chí Minh</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160.000</w:t>
            </w: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101.000</w:t>
            </w: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84.000</w:t>
            </w:r>
          </w:p>
        </w:tc>
      </w:tr>
      <w:tr w:rsidR="004D20CA" w:rsidRPr="00267EAA" w:rsidTr="00B93E4D">
        <w:trPr>
          <w:trHeight w:val="630"/>
          <w:jc w:val="center"/>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
                <w:bCs/>
                <w:sz w:val="24"/>
              </w:rPr>
            </w:pPr>
            <w:r w:rsidRPr="00267EAA">
              <w:rPr>
                <w:rFonts w:eastAsia="Times New Roman"/>
                <w:b/>
                <w:bCs/>
                <w:sz w:val="24"/>
              </w:rPr>
              <w:t>2</w:t>
            </w:r>
          </w:p>
        </w:tc>
        <w:tc>
          <w:tcPr>
            <w:tcW w:w="2873" w:type="pct"/>
            <w:tcBorders>
              <w:top w:val="nil"/>
              <w:left w:val="nil"/>
              <w:bottom w:val="single" w:sz="4" w:space="0" w:color="auto"/>
              <w:right w:val="single" w:sz="4" w:space="0" w:color="auto"/>
            </w:tcBorders>
            <w:shd w:val="clear" w:color="auto" w:fill="auto"/>
            <w:vAlign w:val="center"/>
            <w:hideMark/>
          </w:tcPr>
          <w:p w:rsidR="004D20CA" w:rsidRPr="00BE1394" w:rsidRDefault="004D20CA" w:rsidP="00155B07">
            <w:pPr>
              <w:jc w:val="both"/>
              <w:rPr>
                <w:rFonts w:eastAsia="Times New Roman"/>
                <w:bCs/>
                <w:sz w:val="24"/>
              </w:rPr>
            </w:pPr>
            <w:r w:rsidRPr="00BE1394">
              <w:rPr>
                <w:rFonts w:eastAsia="Times New Roman"/>
                <w:bCs/>
                <w:sz w:val="24"/>
              </w:rPr>
              <w:t>Tuyến đường từ đường Hồ Chí Minh theo đường đi Làng Thanh niên lập nghiệp đến cầu A Sáp</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80.000</w:t>
            </w: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66.000</w:t>
            </w: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59.000</w:t>
            </w:r>
          </w:p>
        </w:tc>
      </w:tr>
    </w:tbl>
    <w:p w:rsidR="004D20CA" w:rsidRPr="00EB0F97" w:rsidRDefault="004D20CA" w:rsidP="003F69E7">
      <w:pPr>
        <w:spacing w:before="120"/>
        <w:rPr>
          <w:b/>
          <w:sz w:val="24"/>
        </w:rPr>
      </w:pPr>
      <w:r w:rsidRPr="00EB0F97">
        <w:rPr>
          <w:b/>
          <w:sz w:val="24"/>
        </w:rPr>
        <w:t>b) Giá đất ở các khu vực còn lại</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jc w:val="center"/>
        <w:tblLook w:val="04A0"/>
      </w:tblPr>
      <w:tblGrid>
        <w:gridCol w:w="836"/>
        <w:gridCol w:w="5752"/>
        <w:gridCol w:w="1351"/>
        <w:gridCol w:w="1351"/>
      </w:tblGrid>
      <w:tr w:rsidR="004D20CA" w:rsidRPr="00982481" w:rsidTr="00B93E4D">
        <w:trPr>
          <w:trHeight w:val="315"/>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r>
      <w:tr w:rsidR="004D20CA" w:rsidRPr="00982481" w:rsidTr="00B93E4D">
        <w:trPr>
          <w:trHeight w:val="315"/>
          <w:jc w:val="center"/>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B93E4D">
            <w:pPr>
              <w:jc w:val="center"/>
              <w:rPr>
                <w:rFonts w:eastAsia="Times New Roman"/>
                <w:sz w:val="24"/>
              </w:rPr>
            </w:pPr>
            <w:r w:rsidRPr="00982481">
              <w:rPr>
                <w:rFonts w:eastAsia="Times New Roman"/>
                <w:sz w:val="24"/>
              </w:rPr>
              <w:t>KV1</w:t>
            </w:r>
          </w:p>
        </w:tc>
        <w:tc>
          <w:tcPr>
            <w:tcW w:w="3096"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
                <w:bCs/>
                <w:sz w:val="24"/>
              </w:rPr>
            </w:pPr>
            <w:r w:rsidRPr="00982481">
              <w:rPr>
                <w:rFonts w:eastAsia="Times New Roman"/>
                <w:b/>
                <w:bCs/>
                <w:sz w:val="24"/>
              </w:rPr>
              <w:t>(Không)</w:t>
            </w:r>
          </w:p>
        </w:tc>
        <w:tc>
          <w:tcPr>
            <w:tcW w:w="727"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p>
        </w:tc>
        <w:tc>
          <w:tcPr>
            <w:tcW w:w="727"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p>
        </w:tc>
      </w:tr>
      <w:tr w:rsidR="004D20CA" w:rsidRPr="00982481" w:rsidTr="00B93E4D">
        <w:trPr>
          <w:trHeight w:val="315"/>
          <w:jc w:val="center"/>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B93E4D">
            <w:pPr>
              <w:jc w:val="center"/>
              <w:rPr>
                <w:rFonts w:eastAsia="Times New Roman"/>
                <w:sz w:val="24"/>
              </w:rPr>
            </w:pPr>
            <w:r w:rsidRPr="00982481">
              <w:rPr>
                <w:rFonts w:eastAsia="Times New Roman"/>
                <w:sz w:val="24"/>
              </w:rPr>
              <w:t>KV2</w:t>
            </w:r>
          </w:p>
        </w:tc>
        <w:tc>
          <w:tcPr>
            <w:tcW w:w="3096" w:type="pct"/>
            <w:tcBorders>
              <w:top w:val="nil"/>
              <w:left w:val="nil"/>
              <w:bottom w:val="single" w:sz="4" w:space="0" w:color="auto"/>
              <w:right w:val="single" w:sz="4" w:space="0" w:color="auto"/>
            </w:tcBorders>
            <w:shd w:val="clear" w:color="auto" w:fill="auto"/>
            <w:hideMark/>
          </w:tcPr>
          <w:p w:rsidR="004D20CA" w:rsidRPr="005E0B45" w:rsidRDefault="004D20CA" w:rsidP="00155B07">
            <w:pPr>
              <w:rPr>
                <w:sz w:val="24"/>
              </w:rPr>
            </w:pPr>
            <w:r w:rsidRPr="005E0B45">
              <w:rPr>
                <w:sz w:val="24"/>
              </w:rPr>
              <w:t>Các thôn: Hương Thịnh, Hương Phú</w:t>
            </w:r>
          </w:p>
        </w:tc>
        <w:tc>
          <w:tcPr>
            <w:tcW w:w="727"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66.000</w:t>
            </w:r>
          </w:p>
        </w:tc>
        <w:tc>
          <w:tcPr>
            <w:tcW w:w="727" w:type="pct"/>
            <w:tcBorders>
              <w:top w:val="nil"/>
              <w:left w:val="nil"/>
              <w:bottom w:val="single" w:sz="4" w:space="0" w:color="auto"/>
              <w:right w:val="single" w:sz="4" w:space="0" w:color="auto"/>
            </w:tcBorders>
            <w:shd w:val="clear" w:color="auto" w:fill="auto"/>
            <w:noWrap/>
            <w:vAlign w:val="bottom"/>
            <w:hideMark/>
          </w:tcPr>
          <w:p w:rsidR="004D20CA" w:rsidRPr="00982481" w:rsidRDefault="004D20CA" w:rsidP="00155B07">
            <w:pPr>
              <w:jc w:val="center"/>
              <w:rPr>
                <w:rFonts w:eastAsia="Times New Roman"/>
                <w:bCs/>
                <w:sz w:val="24"/>
              </w:rPr>
            </w:pPr>
            <w:r w:rsidRPr="00982481">
              <w:rPr>
                <w:rFonts w:eastAsia="Times New Roman"/>
                <w:bCs/>
                <w:sz w:val="24"/>
              </w:rPr>
              <w:t>53.000</w:t>
            </w:r>
          </w:p>
        </w:tc>
      </w:tr>
      <w:tr w:rsidR="004D20CA" w:rsidRPr="00982481" w:rsidTr="00B93E4D">
        <w:trPr>
          <w:trHeight w:val="315"/>
          <w:jc w:val="center"/>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B93E4D">
            <w:pPr>
              <w:jc w:val="center"/>
              <w:rPr>
                <w:rFonts w:eastAsia="Times New Roman"/>
                <w:sz w:val="24"/>
              </w:rPr>
            </w:pPr>
            <w:r w:rsidRPr="00982481">
              <w:rPr>
                <w:rFonts w:eastAsia="Times New Roman"/>
                <w:sz w:val="24"/>
              </w:rPr>
              <w:t>KV3</w:t>
            </w:r>
          </w:p>
        </w:tc>
        <w:tc>
          <w:tcPr>
            <w:tcW w:w="3096" w:type="pct"/>
            <w:tcBorders>
              <w:top w:val="nil"/>
              <w:left w:val="nil"/>
              <w:bottom w:val="single" w:sz="4" w:space="0" w:color="auto"/>
              <w:right w:val="single" w:sz="4" w:space="0" w:color="auto"/>
            </w:tcBorders>
            <w:shd w:val="clear" w:color="auto" w:fill="auto"/>
            <w:vAlign w:val="center"/>
            <w:hideMark/>
          </w:tcPr>
          <w:p w:rsidR="004D20CA" w:rsidRPr="00081D0B" w:rsidRDefault="004D20CA" w:rsidP="00155B07">
            <w:pPr>
              <w:jc w:val="both"/>
              <w:rPr>
                <w:sz w:val="24"/>
              </w:rPr>
            </w:pPr>
            <w:r w:rsidRPr="00081D0B">
              <w:rPr>
                <w:sz w:val="24"/>
              </w:rPr>
              <w:t>Khu Quy hoạch làng Thanh niên lập nghiệp biên giới</w:t>
            </w:r>
          </w:p>
        </w:tc>
        <w:tc>
          <w:tcPr>
            <w:tcW w:w="1454" w:type="pct"/>
            <w:gridSpan w:val="2"/>
            <w:tcBorders>
              <w:top w:val="single" w:sz="4" w:space="0" w:color="auto"/>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Pr>
                <w:rFonts w:eastAsia="Times New Roman"/>
                <w:bCs/>
                <w:sz w:val="24"/>
              </w:rPr>
              <w:t>37.000</w:t>
            </w:r>
          </w:p>
        </w:tc>
      </w:tr>
    </w:tbl>
    <w:p w:rsidR="004D20CA" w:rsidRDefault="004D20CA" w:rsidP="004D20CA">
      <w:pPr>
        <w:rPr>
          <w:rFonts w:eastAsia="Times New Roman"/>
          <w:b/>
          <w:bCs/>
          <w:sz w:val="24"/>
        </w:rPr>
      </w:pPr>
    </w:p>
    <w:p w:rsidR="004D20CA" w:rsidRDefault="004D20CA" w:rsidP="00081D0B">
      <w:pPr>
        <w:pStyle w:val="Heading1"/>
        <w:spacing w:after="0"/>
        <w:rPr>
          <w:b w:val="0"/>
          <w:sz w:val="24"/>
        </w:rPr>
      </w:pPr>
      <w:bookmarkStart w:id="7" w:name="_Toc25865979"/>
      <w:r w:rsidRPr="00EC294A">
        <w:rPr>
          <w:rFonts w:ascii="Times New Roman" w:hAnsi="Times New Roman" w:cs="Times New Roman"/>
          <w:sz w:val="24"/>
        </w:rPr>
        <w:t>6. XÃ HƯƠNG LÂM</w:t>
      </w:r>
      <w:bookmarkEnd w:id="7"/>
    </w:p>
    <w:p w:rsidR="004D20CA" w:rsidRPr="00EB0F97" w:rsidRDefault="004D20CA" w:rsidP="003F69E7">
      <w:pPr>
        <w:spacing w:before="120"/>
        <w:rPr>
          <w:b/>
          <w:sz w:val="24"/>
        </w:rPr>
      </w:pPr>
      <w:r w:rsidRPr="00EB0F97">
        <w:rPr>
          <w:b/>
          <w:sz w:val="24"/>
        </w:rPr>
        <w:t>a) Giá đất ở nằm ven đường giao thông chính</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jc w:val="center"/>
        <w:tblLook w:val="04A0"/>
      </w:tblPr>
      <w:tblGrid>
        <w:gridCol w:w="687"/>
        <w:gridCol w:w="5338"/>
        <w:gridCol w:w="1026"/>
        <w:gridCol w:w="1120"/>
        <w:gridCol w:w="1119"/>
      </w:tblGrid>
      <w:tr w:rsidR="004D20CA" w:rsidRPr="00267EAA" w:rsidTr="00B93E4D">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287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3</w:t>
            </w:r>
          </w:p>
        </w:tc>
      </w:tr>
      <w:tr w:rsidR="004D20CA" w:rsidRPr="00267EAA" w:rsidTr="00B93E4D">
        <w:trPr>
          <w:trHeight w:val="315"/>
          <w:jc w:val="center"/>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B93E4D">
            <w:pPr>
              <w:jc w:val="center"/>
              <w:rPr>
                <w:rFonts w:eastAsia="Times New Roman"/>
                <w:b/>
                <w:bCs/>
                <w:sz w:val="24"/>
              </w:rPr>
            </w:pPr>
            <w:r w:rsidRPr="00267EAA">
              <w:rPr>
                <w:rFonts w:eastAsia="Times New Roman"/>
                <w:b/>
                <w:bCs/>
                <w:sz w:val="24"/>
              </w:rPr>
              <w:t>1</w:t>
            </w:r>
          </w:p>
        </w:tc>
        <w:tc>
          <w:tcPr>
            <w:tcW w:w="287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both"/>
              <w:rPr>
                <w:rFonts w:eastAsia="Times New Roman"/>
                <w:b/>
                <w:bCs/>
                <w:sz w:val="24"/>
              </w:rPr>
            </w:pPr>
            <w:r w:rsidRPr="00267EAA">
              <w:rPr>
                <w:rFonts w:eastAsia="Times New Roman"/>
                <w:b/>
                <w:bCs/>
                <w:sz w:val="24"/>
              </w:rPr>
              <w:t>Đường Hồ Chí Minh</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p>
        </w:tc>
      </w:tr>
      <w:tr w:rsidR="004D20CA" w:rsidRPr="00267EAA" w:rsidTr="00B93E4D">
        <w:trPr>
          <w:trHeight w:val="630"/>
          <w:jc w:val="center"/>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B93E4D">
            <w:pPr>
              <w:jc w:val="center"/>
              <w:rPr>
                <w:rFonts w:eastAsia="Times New Roman"/>
                <w:sz w:val="24"/>
              </w:rPr>
            </w:pPr>
          </w:p>
        </w:tc>
        <w:tc>
          <w:tcPr>
            <w:tcW w:w="287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both"/>
              <w:rPr>
                <w:rFonts w:eastAsia="Times New Roman"/>
                <w:sz w:val="24"/>
              </w:rPr>
            </w:pPr>
            <w:r w:rsidRPr="00267EAA">
              <w:rPr>
                <w:rFonts w:eastAsia="Times New Roman"/>
                <w:sz w:val="24"/>
              </w:rPr>
              <w:t xml:space="preserve">Từ ngã ba Hương Lâm - Đông Sơn theo hướng đi xã Hương Phong đến trường Mầm non xã </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200.000</w:t>
            </w: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139.000</w:t>
            </w: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99.000</w:t>
            </w:r>
          </w:p>
        </w:tc>
      </w:tr>
      <w:tr w:rsidR="004D20CA" w:rsidRPr="00267EAA" w:rsidTr="00B93E4D">
        <w:trPr>
          <w:trHeight w:val="315"/>
          <w:jc w:val="center"/>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B93E4D">
            <w:pPr>
              <w:jc w:val="center"/>
              <w:rPr>
                <w:rFonts w:eastAsia="Times New Roman"/>
                <w:sz w:val="24"/>
              </w:rPr>
            </w:pPr>
          </w:p>
        </w:tc>
        <w:tc>
          <w:tcPr>
            <w:tcW w:w="287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both"/>
              <w:rPr>
                <w:rFonts w:eastAsia="Times New Roman"/>
                <w:sz w:val="24"/>
              </w:rPr>
            </w:pPr>
            <w:r w:rsidRPr="00267EAA">
              <w:rPr>
                <w:rFonts w:eastAsia="Times New Roman"/>
                <w:sz w:val="24"/>
              </w:rPr>
              <w:t xml:space="preserve">Từ trường Mầm non xã đến giáp xã Hương Phong </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160.000</w:t>
            </w: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101.000</w:t>
            </w: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84.000</w:t>
            </w:r>
          </w:p>
        </w:tc>
      </w:tr>
      <w:tr w:rsidR="004D20CA" w:rsidRPr="00267EAA" w:rsidTr="00B93E4D">
        <w:trPr>
          <w:trHeight w:val="630"/>
          <w:jc w:val="center"/>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B93E4D">
            <w:pPr>
              <w:jc w:val="center"/>
              <w:rPr>
                <w:rFonts w:eastAsia="Times New Roman"/>
                <w:sz w:val="24"/>
              </w:rPr>
            </w:pPr>
          </w:p>
        </w:tc>
        <w:tc>
          <w:tcPr>
            <w:tcW w:w="287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both"/>
              <w:rPr>
                <w:rFonts w:eastAsia="Times New Roman"/>
                <w:sz w:val="24"/>
              </w:rPr>
            </w:pPr>
            <w:r w:rsidRPr="00267EAA">
              <w:rPr>
                <w:rFonts w:eastAsia="Times New Roman"/>
                <w:sz w:val="24"/>
              </w:rPr>
              <w:t>Từ ngã ba Hương Lâm - Đông Sơn theo hướng đi xã A Đớt đến đường bê tông gần bãi đá cũ</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200.000</w:t>
            </w: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139.000</w:t>
            </w: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99.000</w:t>
            </w:r>
          </w:p>
        </w:tc>
      </w:tr>
      <w:tr w:rsidR="004D20CA" w:rsidRPr="00267EAA" w:rsidTr="00B93E4D">
        <w:trPr>
          <w:trHeight w:val="315"/>
          <w:jc w:val="center"/>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B93E4D">
            <w:pPr>
              <w:jc w:val="center"/>
              <w:rPr>
                <w:rFonts w:eastAsia="Times New Roman"/>
                <w:sz w:val="24"/>
              </w:rPr>
            </w:pPr>
          </w:p>
        </w:tc>
        <w:tc>
          <w:tcPr>
            <w:tcW w:w="287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both"/>
              <w:rPr>
                <w:rFonts w:eastAsia="Times New Roman"/>
                <w:sz w:val="24"/>
              </w:rPr>
            </w:pPr>
            <w:r w:rsidRPr="00267EAA">
              <w:rPr>
                <w:rFonts w:eastAsia="Times New Roman"/>
                <w:sz w:val="24"/>
              </w:rPr>
              <w:t xml:space="preserve">Từ đường bê tông gần bãi đá cũ đến giáp xã A Đớt </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160.000</w:t>
            </w: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101.000</w:t>
            </w: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84.000</w:t>
            </w:r>
          </w:p>
        </w:tc>
      </w:tr>
      <w:tr w:rsidR="004D20CA" w:rsidRPr="00267EAA" w:rsidTr="00B93E4D">
        <w:trPr>
          <w:trHeight w:val="630"/>
          <w:jc w:val="center"/>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B93E4D">
            <w:pPr>
              <w:jc w:val="center"/>
              <w:rPr>
                <w:rFonts w:eastAsia="Times New Roman"/>
                <w:b/>
                <w:bCs/>
                <w:sz w:val="24"/>
              </w:rPr>
            </w:pPr>
            <w:r w:rsidRPr="00267EAA">
              <w:rPr>
                <w:rFonts w:eastAsia="Times New Roman"/>
                <w:b/>
                <w:bCs/>
                <w:sz w:val="24"/>
              </w:rPr>
              <w:t>2</w:t>
            </w:r>
          </w:p>
        </w:tc>
        <w:tc>
          <w:tcPr>
            <w:tcW w:w="287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both"/>
              <w:rPr>
                <w:rFonts w:eastAsia="Times New Roman"/>
                <w:b/>
                <w:bCs/>
                <w:sz w:val="24"/>
              </w:rPr>
            </w:pPr>
            <w:r w:rsidRPr="00267EAA">
              <w:rPr>
                <w:rFonts w:eastAsia="Times New Roman"/>
                <w:b/>
                <w:bCs/>
                <w:sz w:val="24"/>
              </w:rPr>
              <w:t>Tuyến đường từ ngã ba Hương Lâm - Đông Sơn theo hướng đi UBND xã Đông Sơn đến cầu A Sáp</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191.000</w:t>
            </w: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133.000</w:t>
            </w: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95.000</w:t>
            </w:r>
          </w:p>
        </w:tc>
      </w:tr>
    </w:tbl>
    <w:p w:rsidR="004D20CA" w:rsidRPr="00EB0F97" w:rsidRDefault="004D20CA" w:rsidP="003F69E7">
      <w:pPr>
        <w:spacing w:before="120"/>
        <w:rPr>
          <w:b/>
          <w:sz w:val="24"/>
        </w:rPr>
      </w:pPr>
      <w:r w:rsidRPr="00EB0F97">
        <w:rPr>
          <w:b/>
          <w:sz w:val="24"/>
        </w:rPr>
        <w:t>b) Giá đất ở các khu vực còn lại</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6401"/>
        <w:gridCol w:w="1063"/>
        <w:gridCol w:w="1063"/>
      </w:tblGrid>
      <w:tr w:rsidR="004D20CA" w:rsidRPr="00982481" w:rsidTr="00B93E4D">
        <w:trPr>
          <w:trHeight w:val="315"/>
          <w:jc w:val="center"/>
        </w:trPr>
        <w:tc>
          <w:tcPr>
            <w:tcW w:w="411" w:type="pct"/>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3445" w:type="pct"/>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572" w:type="pct"/>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572" w:type="pct"/>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r>
      <w:tr w:rsidR="004D20CA" w:rsidRPr="00982481" w:rsidTr="00B93E4D">
        <w:trPr>
          <w:trHeight w:val="315"/>
          <w:jc w:val="center"/>
        </w:trPr>
        <w:tc>
          <w:tcPr>
            <w:tcW w:w="411" w:type="pct"/>
            <w:shd w:val="clear" w:color="auto" w:fill="auto"/>
            <w:vAlign w:val="center"/>
            <w:hideMark/>
          </w:tcPr>
          <w:p w:rsidR="004D20CA" w:rsidRPr="00982481" w:rsidRDefault="004D20CA" w:rsidP="00155B07">
            <w:pPr>
              <w:rPr>
                <w:rFonts w:eastAsia="Times New Roman"/>
                <w:sz w:val="24"/>
              </w:rPr>
            </w:pPr>
            <w:r w:rsidRPr="00982481">
              <w:rPr>
                <w:rFonts w:eastAsia="Times New Roman"/>
                <w:sz w:val="24"/>
              </w:rPr>
              <w:t>KV1</w:t>
            </w:r>
          </w:p>
        </w:tc>
        <w:tc>
          <w:tcPr>
            <w:tcW w:w="3445" w:type="pct"/>
            <w:shd w:val="clear" w:color="auto" w:fill="auto"/>
            <w:vAlign w:val="center"/>
            <w:hideMark/>
          </w:tcPr>
          <w:p w:rsidR="004D20CA" w:rsidRPr="00982481" w:rsidRDefault="004D20CA" w:rsidP="00155B07">
            <w:pPr>
              <w:jc w:val="center"/>
              <w:rPr>
                <w:rFonts w:eastAsia="Times New Roman"/>
                <w:b/>
                <w:bCs/>
                <w:sz w:val="24"/>
              </w:rPr>
            </w:pPr>
            <w:r w:rsidRPr="00982481">
              <w:rPr>
                <w:rFonts w:eastAsia="Times New Roman"/>
                <w:b/>
                <w:bCs/>
                <w:sz w:val="24"/>
              </w:rPr>
              <w:t>(Không)</w:t>
            </w:r>
          </w:p>
        </w:tc>
        <w:tc>
          <w:tcPr>
            <w:tcW w:w="572" w:type="pct"/>
            <w:shd w:val="clear" w:color="auto" w:fill="auto"/>
            <w:vAlign w:val="center"/>
            <w:hideMark/>
          </w:tcPr>
          <w:p w:rsidR="004D20CA" w:rsidRPr="00982481" w:rsidRDefault="004D20CA" w:rsidP="00155B07">
            <w:pPr>
              <w:jc w:val="center"/>
              <w:rPr>
                <w:rFonts w:eastAsia="Times New Roman"/>
                <w:bCs/>
                <w:sz w:val="24"/>
              </w:rPr>
            </w:pPr>
          </w:p>
        </w:tc>
        <w:tc>
          <w:tcPr>
            <w:tcW w:w="572" w:type="pct"/>
            <w:shd w:val="clear" w:color="auto" w:fill="auto"/>
            <w:vAlign w:val="center"/>
            <w:hideMark/>
          </w:tcPr>
          <w:p w:rsidR="004D20CA" w:rsidRPr="00982481" w:rsidRDefault="004D20CA" w:rsidP="00155B07">
            <w:pPr>
              <w:jc w:val="center"/>
              <w:rPr>
                <w:rFonts w:eastAsia="Times New Roman"/>
                <w:bCs/>
                <w:sz w:val="24"/>
              </w:rPr>
            </w:pPr>
          </w:p>
        </w:tc>
      </w:tr>
      <w:tr w:rsidR="004D20CA" w:rsidRPr="00982481" w:rsidTr="00B93E4D">
        <w:trPr>
          <w:trHeight w:val="315"/>
          <w:jc w:val="center"/>
        </w:trPr>
        <w:tc>
          <w:tcPr>
            <w:tcW w:w="411" w:type="pct"/>
            <w:shd w:val="clear" w:color="auto" w:fill="auto"/>
            <w:vAlign w:val="center"/>
            <w:hideMark/>
          </w:tcPr>
          <w:p w:rsidR="004D20CA" w:rsidRPr="00982481" w:rsidRDefault="004D20CA" w:rsidP="00155B07">
            <w:pPr>
              <w:rPr>
                <w:rFonts w:eastAsia="Times New Roman"/>
                <w:sz w:val="24"/>
              </w:rPr>
            </w:pPr>
            <w:r w:rsidRPr="00982481">
              <w:rPr>
                <w:rFonts w:eastAsia="Times New Roman"/>
                <w:sz w:val="24"/>
              </w:rPr>
              <w:t>KV2</w:t>
            </w:r>
          </w:p>
        </w:tc>
        <w:tc>
          <w:tcPr>
            <w:tcW w:w="3445" w:type="pct"/>
            <w:shd w:val="clear" w:color="auto" w:fill="auto"/>
            <w:vAlign w:val="center"/>
            <w:hideMark/>
          </w:tcPr>
          <w:p w:rsidR="004D20CA" w:rsidRPr="005819E9" w:rsidRDefault="004D20CA" w:rsidP="00155B07">
            <w:pPr>
              <w:jc w:val="both"/>
              <w:rPr>
                <w:spacing w:val="-4"/>
                <w:sz w:val="24"/>
              </w:rPr>
            </w:pPr>
            <w:r w:rsidRPr="005819E9">
              <w:rPr>
                <w:spacing w:val="-4"/>
                <w:sz w:val="24"/>
              </w:rPr>
              <w:t>Các thôn: Ka Nôn 1, Cưr Xo, Ba Lạch, Liên Hiệp</w:t>
            </w:r>
          </w:p>
        </w:tc>
        <w:tc>
          <w:tcPr>
            <w:tcW w:w="572" w:type="pct"/>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66.000</w:t>
            </w:r>
          </w:p>
        </w:tc>
        <w:tc>
          <w:tcPr>
            <w:tcW w:w="572" w:type="pct"/>
            <w:shd w:val="clear" w:color="auto" w:fill="auto"/>
            <w:noWrap/>
            <w:vAlign w:val="bottom"/>
            <w:hideMark/>
          </w:tcPr>
          <w:p w:rsidR="004D20CA" w:rsidRPr="00982481" w:rsidRDefault="004D20CA" w:rsidP="00155B07">
            <w:pPr>
              <w:jc w:val="center"/>
              <w:rPr>
                <w:rFonts w:eastAsia="Times New Roman"/>
                <w:bCs/>
                <w:sz w:val="24"/>
              </w:rPr>
            </w:pPr>
            <w:r w:rsidRPr="00982481">
              <w:rPr>
                <w:rFonts w:eastAsia="Times New Roman"/>
                <w:bCs/>
                <w:sz w:val="24"/>
              </w:rPr>
              <w:t>53.000</w:t>
            </w:r>
          </w:p>
        </w:tc>
      </w:tr>
      <w:tr w:rsidR="004D20CA" w:rsidRPr="00982481" w:rsidTr="00B93E4D">
        <w:trPr>
          <w:trHeight w:val="315"/>
          <w:jc w:val="center"/>
        </w:trPr>
        <w:tc>
          <w:tcPr>
            <w:tcW w:w="411" w:type="pct"/>
            <w:shd w:val="clear" w:color="auto" w:fill="auto"/>
            <w:vAlign w:val="center"/>
            <w:hideMark/>
          </w:tcPr>
          <w:p w:rsidR="004D20CA" w:rsidRPr="00982481" w:rsidRDefault="004D20CA" w:rsidP="00155B07">
            <w:pPr>
              <w:rPr>
                <w:rFonts w:eastAsia="Times New Roman"/>
                <w:sz w:val="24"/>
              </w:rPr>
            </w:pPr>
            <w:r w:rsidRPr="00982481">
              <w:rPr>
                <w:rFonts w:eastAsia="Times New Roman"/>
                <w:sz w:val="24"/>
              </w:rPr>
              <w:t>KV3</w:t>
            </w:r>
          </w:p>
        </w:tc>
        <w:tc>
          <w:tcPr>
            <w:tcW w:w="3445" w:type="pct"/>
            <w:shd w:val="clear" w:color="auto" w:fill="auto"/>
            <w:vAlign w:val="center"/>
            <w:hideMark/>
          </w:tcPr>
          <w:p w:rsidR="004D20CA" w:rsidRPr="005819E9" w:rsidRDefault="004D20CA" w:rsidP="00155B07">
            <w:pPr>
              <w:jc w:val="both"/>
              <w:rPr>
                <w:sz w:val="24"/>
              </w:rPr>
            </w:pPr>
            <w:r w:rsidRPr="005819E9">
              <w:rPr>
                <w:sz w:val="24"/>
              </w:rPr>
              <w:t>Thôn Ka Nôn 2</w:t>
            </w:r>
          </w:p>
        </w:tc>
        <w:tc>
          <w:tcPr>
            <w:tcW w:w="1144" w:type="pct"/>
            <w:gridSpan w:val="2"/>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37.000</w:t>
            </w:r>
          </w:p>
        </w:tc>
      </w:tr>
    </w:tbl>
    <w:p w:rsidR="004D20CA" w:rsidRDefault="004D20CA" w:rsidP="004D20CA">
      <w:pPr>
        <w:rPr>
          <w:rFonts w:eastAsia="Times New Roman"/>
          <w:b/>
          <w:bCs/>
          <w:sz w:val="24"/>
        </w:rPr>
      </w:pPr>
    </w:p>
    <w:p w:rsidR="008C1170" w:rsidRDefault="008C1170" w:rsidP="004D20CA">
      <w:pPr>
        <w:rPr>
          <w:rFonts w:eastAsia="Times New Roman"/>
          <w:b/>
          <w:bCs/>
          <w:sz w:val="24"/>
        </w:rPr>
      </w:pPr>
    </w:p>
    <w:p w:rsidR="004D20CA" w:rsidRDefault="004D20CA" w:rsidP="00EC294A">
      <w:pPr>
        <w:pStyle w:val="Heading1"/>
        <w:spacing w:before="120" w:after="0"/>
        <w:rPr>
          <w:b w:val="0"/>
          <w:sz w:val="24"/>
        </w:rPr>
      </w:pPr>
      <w:bookmarkStart w:id="8" w:name="_Toc25865980"/>
      <w:r w:rsidRPr="00EC294A">
        <w:rPr>
          <w:rFonts w:ascii="Times New Roman" w:hAnsi="Times New Roman" w:cs="Times New Roman"/>
          <w:sz w:val="24"/>
        </w:rPr>
        <w:t>7. XÃ A ĐỚT</w:t>
      </w:r>
      <w:bookmarkEnd w:id="8"/>
    </w:p>
    <w:p w:rsidR="004D20CA" w:rsidRPr="00EB0F97" w:rsidRDefault="004D20CA" w:rsidP="003F69E7">
      <w:pPr>
        <w:spacing w:before="120"/>
        <w:rPr>
          <w:b/>
          <w:sz w:val="24"/>
        </w:rPr>
      </w:pPr>
      <w:r w:rsidRPr="00EB0F97">
        <w:rPr>
          <w:b/>
          <w:sz w:val="24"/>
        </w:rPr>
        <w:t>a) Giá đất ở nằm ven đường giao thông chính</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jc w:val="center"/>
        <w:tblLook w:val="04A0"/>
      </w:tblPr>
      <w:tblGrid>
        <w:gridCol w:w="687"/>
        <w:gridCol w:w="5338"/>
        <w:gridCol w:w="1026"/>
        <w:gridCol w:w="1120"/>
        <w:gridCol w:w="1119"/>
      </w:tblGrid>
      <w:tr w:rsidR="004D20CA" w:rsidRPr="00267EAA" w:rsidTr="008C1170">
        <w:trPr>
          <w:trHeight w:val="315"/>
          <w:tblHeader/>
          <w:jc w:val="center"/>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287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3</w:t>
            </w:r>
          </w:p>
        </w:tc>
      </w:tr>
      <w:tr w:rsidR="004D20CA" w:rsidRPr="00267EAA" w:rsidTr="00B93E4D">
        <w:trPr>
          <w:trHeight w:val="315"/>
          <w:jc w:val="center"/>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
                <w:bCs/>
                <w:sz w:val="24"/>
              </w:rPr>
            </w:pPr>
            <w:r w:rsidRPr="00267EAA">
              <w:rPr>
                <w:rFonts w:eastAsia="Times New Roman"/>
                <w:b/>
                <w:bCs/>
                <w:sz w:val="24"/>
              </w:rPr>
              <w:lastRenderedPageBreak/>
              <w:t>1</w:t>
            </w:r>
          </w:p>
        </w:tc>
        <w:tc>
          <w:tcPr>
            <w:tcW w:w="287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both"/>
              <w:rPr>
                <w:rFonts w:eastAsia="Times New Roman"/>
                <w:b/>
                <w:bCs/>
                <w:sz w:val="24"/>
              </w:rPr>
            </w:pPr>
            <w:r w:rsidRPr="00267EAA">
              <w:rPr>
                <w:rFonts w:eastAsia="Times New Roman"/>
                <w:b/>
                <w:bCs/>
                <w:sz w:val="24"/>
              </w:rPr>
              <w:t>Đường Hồ Chí Minh</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p>
        </w:tc>
      </w:tr>
      <w:tr w:rsidR="004D20CA" w:rsidRPr="00267EAA" w:rsidTr="00B93E4D">
        <w:trPr>
          <w:trHeight w:val="630"/>
          <w:jc w:val="center"/>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sz w:val="24"/>
              </w:rPr>
            </w:pPr>
          </w:p>
        </w:tc>
        <w:tc>
          <w:tcPr>
            <w:tcW w:w="287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both"/>
              <w:rPr>
                <w:rFonts w:eastAsia="Times New Roman"/>
                <w:sz w:val="24"/>
              </w:rPr>
            </w:pPr>
            <w:r w:rsidRPr="00267EAA">
              <w:rPr>
                <w:rFonts w:eastAsia="Times New Roman"/>
                <w:sz w:val="24"/>
              </w:rPr>
              <w:t>Từ ngã ba Hương Lâm - A Đớt - A Roàng theo đường đi xã A Roàng đến nhà ông Viễn bà Phúc</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200.000</w:t>
            </w: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139.000</w:t>
            </w: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99.000</w:t>
            </w:r>
          </w:p>
        </w:tc>
      </w:tr>
      <w:tr w:rsidR="004D20CA" w:rsidRPr="00267EAA" w:rsidTr="00B93E4D">
        <w:trPr>
          <w:trHeight w:val="315"/>
          <w:jc w:val="center"/>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sz w:val="24"/>
              </w:rPr>
            </w:pPr>
          </w:p>
        </w:tc>
        <w:tc>
          <w:tcPr>
            <w:tcW w:w="287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both"/>
              <w:rPr>
                <w:rFonts w:eastAsia="Times New Roman"/>
                <w:sz w:val="24"/>
              </w:rPr>
            </w:pPr>
            <w:r w:rsidRPr="00267EAA">
              <w:rPr>
                <w:rFonts w:eastAsia="Times New Roman"/>
                <w:sz w:val="24"/>
              </w:rPr>
              <w:t xml:space="preserve">Từ nhà ông Viễn bà Phúc đến giáp xã A Roàng </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160.000</w:t>
            </w: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101.000</w:t>
            </w: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84.000</w:t>
            </w:r>
          </w:p>
        </w:tc>
      </w:tr>
      <w:tr w:rsidR="004D20CA" w:rsidRPr="00267EAA" w:rsidTr="00081D0B">
        <w:trPr>
          <w:trHeight w:val="243"/>
          <w:jc w:val="center"/>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sz w:val="24"/>
              </w:rPr>
            </w:pPr>
          </w:p>
        </w:tc>
        <w:tc>
          <w:tcPr>
            <w:tcW w:w="287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both"/>
              <w:rPr>
                <w:rFonts w:eastAsia="Times New Roman"/>
                <w:sz w:val="24"/>
              </w:rPr>
            </w:pPr>
            <w:r w:rsidRPr="00267EAA">
              <w:rPr>
                <w:rFonts w:eastAsia="Times New Roman"/>
                <w:sz w:val="24"/>
              </w:rPr>
              <w:t xml:space="preserve">Từ ngã ba Hương Lâm - A Đớt - A Roàng đến giáp xã Hương Lâm </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200.000</w:t>
            </w: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139.000</w:t>
            </w: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99.000</w:t>
            </w:r>
          </w:p>
        </w:tc>
      </w:tr>
      <w:tr w:rsidR="004D20CA" w:rsidRPr="00267EAA" w:rsidTr="00B93E4D">
        <w:trPr>
          <w:trHeight w:val="315"/>
          <w:jc w:val="center"/>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
                <w:bCs/>
                <w:sz w:val="24"/>
              </w:rPr>
            </w:pPr>
            <w:r w:rsidRPr="00267EAA">
              <w:rPr>
                <w:rFonts w:eastAsia="Times New Roman"/>
                <w:b/>
                <w:bCs/>
                <w:sz w:val="24"/>
              </w:rPr>
              <w:t>2</w:t>
            </w:r>
          </w:p>
        </w:tc>
        <w:tc>
          <w:tcPr>
            <w:tcW w:w="287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both"/>
              <w:rPr>
                <w:rFonts w:eastAsia="Times New Roman"/>
                <w:b/>
                <w:bCs/>
                <w:sz w:val="24"/>
              </w:rPr>
            </w:pPr>
            <w:r w:rsidRPr="00267EAA">
              <w:rPr>
                <w:rFonts w:eastAsia="Times New Roman"/>
                <w:b/>
                <w:bCs/>
                <w:sz w:val="24"/>
              </w:rPr>
              <w:t>Các tuyến đường</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p>
        </w:tc>
      </w:tr>
      <w:tr w:rsidR="004D20CA" w:rsidRPr="00267EAA" w:rsidTr="00081D0B">
        <w:trPr>
          <w:trHeight w:val="411"/>
          <w:jc w:val="center"/>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rPr>
                <w:rFonts w:eastAsia="Times New Roman"/>
                <w:sz w:val="24"/>
              </w:rPr>
            </w:pPr>
            <w:r w:rsidRPr="00267EAA">
              <w:rPr>
                <w:rFonts w:eastAsia="Times New Roman"/>
                <w:sz w:val="24"/>
              </w:rPr>
              <w:t> </w:t>
            </w:r>
          </w:p>
        </w:tc>
        <w:tc>
          <w:tcPr>
            <w:tcW w:w="287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both"/>
              <w:rPr>
                <w:rFonts w:eastAsia="Times New Roman"/>
                <w:sz w:val="24"/>
              </w:rPr>
            </w:pPr>
            <w:r w:rsidRPr="00267EAA">
              <w:rPr>
                <w:rFonts w:eastAsia="Times New Roman"/>
                <w:sz w:val="24"/>
              </w:rPr>
              <w:t>Từ ngã ba Hương Lâm - A Đớt - A Roàng theo hướng đi cửa khẩu A Đớt - Tà Vàng đến giáp đường bê tông đi UBND xã A Đớt</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191.000</w:t>
            </w: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133.000</w:t>
            </w: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95.000</w:t>
            </w:r>
          </w:p>
        </w:tc>
      </w:tr>
      <w:tr w:rsidR="004D20CA" w:rsidRPr="00267EAA" w:rsidTr="00081D0B">
        <w:trPr>
          <w:trHeight w:val="507"/>
          <w:jc w:val="center"/>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rPr>
                <w:rFonts w:eastAsia="Times New Roman"/>
                <w:sz w:val="24"/>
              </w:rPr>
            </w:pPr>
            <w:r w:rsidRPr="00267EAA">
              <w:rPr>
                <w:rFonts w:eastAsia="Times New Roman"/>
                <w:sz w:val="24"/>
              </w:rPr>
              <w:t> </w:t>
            </w:r>
          </w:p>
        </w:tc>
        <w:tc>
          <w:tcPr>
            <w:tcW w:w="287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both"/>
              <w:rPr>
                <w:rFonts w:eastAsia="Times New Roman"/>
                <w:sz w:val="24"/>
              </w:rPr>
            </w:pPr>
            <w:r w:rsidRPr="00267EAA">
              <w:rPr>
                <w:rFonts w:eastAsia="Times New Roman"/>
                <w:sz w:val="24"/>
              </w:rPr>
              <w:t>Từ giáp đường bê tông đi UBND xã A Đớt theo đường đi cửa khẩu A Đớt - Tà Vàng đến hết địa giới xã A Đớt</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153.000</w:t>
            </w: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97.000</w:t>
            </w: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80.000</w:t>
            </w:r>
          </w:p>
        </w:tc>
      </w:tr>
      <w:tr w:rsidR="004D20CA" w:rsidRPr="00267EAA" w:rsidTr="00B93E4D">
        <w:trPr>
          <w:trHeight w:val="630"/>
          <w:jc w:val="center"/>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rPr>
                <w:rFonts w:eastAsia="Times New Roman"/>
                <w:sz w:val="24"/>
              </w:rPr>
            </w:pPr>
            <w:r w:rsidRPr="00267EAA">
              <w:rPr>
                <w:rFonts w:eastAsia="Times New Roman"/>
                <w:sz w:val="24"/>
              </w:rPr>
              <w:t> </w:t>
            </w:r>
          </w:p>
        </w:tc>
        <w:tc>
          <w:tcPr>
            <w:tcW w:w="2873" w:type="pct"/>
            <w:tcBorders>
              <w:top w:val="nil"/>
              <w:left w:val="nil"/>
              <w:bottom w:val="single" w:sz="4" w:space="0" w:color="auto"/>
              <w:right w:val="single" w:sz="4" w:space="0" w:color="auto"/>
            </w:tcBorders>
            <w:shd w:val="clear" w:color="auto" w:fill="auto"/>
            <w:vAlign w:val="center"/>
            <w:hideMark/>
          </w:tcPr>
          <w:p w:rsidR="004D20CA" w:rsidRPr="00081D0B" w:rsidRDefault="004D20CA" w:rsidP="00155B07">
            <w:pPr>
              <w:jc w:val="both"/>
              <w:rPr>
                <w:rFonts w:eastAsia="Times New Roman"/>
                <w:spacing w:val="-6"/>
                <w:sz w:val="24"/>
              </w:rPr>
            </w:pPr>
            <w:r w:rsidRPr="00081D0B">
              <w:rPr>
                <w:rFonts w:eastAsia="Times New Roman"/>
                <w:spacing w:val="-6"/>
                <w:sz w:val="24"/>
              </w:rPr>
              <w:t>Từ giáp đường đi cửa khẩu A Đớt - Tà Vàng theo đường đi UBND xã A Đớt đến Trường Tiểu học A Đớt</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80.000</w:t>
            </w: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66.000</w:t>
            </w: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59.000</w:t>
            </w:r>
          </w:p>
        </w:tc>
      </w:tr>
    </w:tbl>
    <w:p w:rsidR="004D20CA" w:rsidRPr="00EB0F97" w:rsidRDefault="004D20CA" w:rsidP="003F69E7">
      <w:pPr>
        <w:spacing w:before="120"/>
        <w:rPr>
          <w:b/>
          <w:sz w:val="24"/>
        </w:rPr>
      </w:pPr>
      <w:r w:rsidRPr="00EB0F97">
        <w:rPr>
          <w:b/>
          <w:sz w:val="24"/>
        </w:rPr>
        <w:t>b) Giá đất ở các khu vực còn lại</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tblLook w:val="04A0"/>
      </w:tblPr>
      <w:tblGrid>
        <w:gridCol w:w="746"/>
        <w:gridCol w:w="6466"/>
        <w:gridCol w:w="1039"/>
        <w:gridCol w:w="1039"/>
      </w:tblGrid>
      <w:tr w:rsidR="004D20CA" w:rsidRPr="00982481" w:rsidTr="00B93E4D">
        <w:trPr>
          <w:trHeight w:val="315"/>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3480"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r>
      <w:tr w:rsidR="004D20CA" w:rsidRPr="00982481" w:rsidTr="00B93E4D">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155B07">
            <w:pPr>
              <w:rPr>
                <w:rFonts w:eastAsia="Times New Roman"/>
                <w:sz w:val="24"/>
              </w:rPr>
            </w:pPr>
            <w:r w:rsidRPr="00982481">
              <w:rPr>
                <w:rFonts w:eastAsia="Times New Roman"/>
                <w:sz w:val="24"/>
              </w:rPr>
              <w:t>KV1</w:t>
            </w:r>
          </w:p>
        </w:tc>
        <w:tc>
          <w:tcPr>
            <w:tcW w:w="3480"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
                <w:bCs/>
                <w:sz w:val="24"/>
              </w:rPr>
            </w:pPr>
            <w:r w:rsidRPr="00982481">
              <w:rPr>
                <w:rFonts w:eastAsia="Times New Roman"/>
                <w:b/>
                <w:bCs/>
                <w:sz w:val="24"/>
              </w:rPr>
              <w:t>(Không)</w:t>
            </w:r>
          </w:p>
        </w:tc>
        <w:tc>
          <w:tcPr>
            <w:tcW w:w="559"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p>
        </w:tc>
        <w:tc>
          <w:tcPr>
            <w:tcW w:w="559"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p>
        </w:tc>
      </w:tr>
      <w:tr w:rsidR="004D20CA" w:rsidRPr="00982481" w:rsidTr="00B93E4D">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155B07">
            <w:pPr>
              <w:rPr>
                <w:rFonts w:eastAsia="Times New Roman"/>
                <w:sz w:val="24"/>
              </w:rPr>
            </w:pPr>
            <w:r w:rsidRPr="00982481">
              <w:rPr>
                <w:rFonts w:eastAsia="Times New Roman"/>
                <w:sz w:val="24"/>
              </w:rPr>
              <w:t>KV2</w:t>
            </w:r>
          </w:p>
        </w:tc>
        <w:tc>
          <w:tcPr>
            <w:tcW w:w="3480" w:type="pct"/>
            <w:tcBorders>
              <w:top w:val="nil"/>
              <w:left w:val="nil"/>
              <w:bottom w:val="single" w:sz="4" w:space="0" w:color="auto"/>
              <w:right w:val="single" w:sz="4" w:space="0" w:color="auto"/>
            </w:tcBorders>
            <w:shd w:val="clear" w:color="auto" w:fill="auto"/>
            <w:vAlign w:val="center"/>
            <w:hideMark/>
          </w:tcPr>
          <w:p w:rsidR="004D20CA" w:rsidRPr="00081D0B" w:rsidRDefault="004D20CA" w:rsidP="00155B07">
            <w:pPr>
              <w:jc w:val="both"/>
              <w:rPr>
                <w:spacing w:val="-8"/>
                <w:sz w:val="24"/>
                <w:lang w:val="it-IT"/>
              </w:rPr>
            </w:pPr>
            <w:r w:rsidRPr="00081D0B">
              <w:rPr>
                <w:spacing w:val="-8"/>
                <w:sz w:val="24"/>
                <w:lang w:val="it-IT"/>
              </w:rPr>
              <w:t xml:space="preserve">Các thôn: A Đớt, Chi Lanh - A Roh, </w:t>
            </w:r>
            <w:r w:rsidRPr="00081D0B">
              <w:rPr>
                <w:spacing w:val="-8"/>
                <w:sz w:val="24"/>
              </w:rPr>
              <w:t>PaRis</w:t>
            </w:r>
            <w:r w:rsidRPr="00081D0B">
              <w:rPr>
                <w:spacing w:val="-8"/>
                <w:sz w:val="24"/>
                <w:lang w:val="es-MX"/>
              </w:rPr>
              <w:t xml:space="preserve"> - Ka Vin, La Tưng, </w:t>
            </w:r>
            <w:r w:rsidRPr="00081D0B">
              <w:rPr>
                <w:spacing w:val="-8"/>
                <w:sz w:val="24"/>
              </w:rPr>
              <w:t>A Tin</w:t>
            </w:r>
          </w:p>
        </w:tc>
        <w:tc>
          <w:tcPr>
            <w:tcW w:w="559"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66.000</w:t>
            </w:r>
          </w:p>
        </w:tc>
        <w:tc>
          <w:tcPr>
            <w:tcW w:w="559" w:type="pct"/>
            <w:tcBorders>
              <w:top w:val="nil"/>
              <w:left w:val="nil"/>
              <w:bottom w:val="single" w:sz="4" w:space="0" w:color="auto"/>
              <w:right w:val="single" w:sz="4" w:space="0" w:color="auto"/>
            </w:tcBorders>
            <w:shd w:val="clear" w:color="auto" w:fill="auto"/>
            <w:noWrap/>
            <w:vAlign w:val="bottom"/>
            <w:hideMark/>
          </w:tcPr>
          <w:p w:rsidR="004D20CA" w:rsidRPr="00982481" w:rsidRDefault="004D20CA" w:rsidP="00155B07">
            <w:pPr>
              <w:jc w:val="center"/>
              <w:rPr>
                <w:rFonts w:eastAsia="Times New Roman"/>
                <w:bCs/>
                <w:sz w:val="24"/>
              </w:rPr>
            </w:pPr>
            <w:r w:rsidRPr="00982481">
              <w:rPr>
                <w:rFonts w:eastAsia="Times New Roman"/>
                <w:bCs/>
                <w:sz w:val="24"/>
              </w:rPr>
              <w:t>53.000</w:t>
            </w:r>
          </w:p>
        </w:tc>
      </w:tr>
      <w:tr w:rsidR="004D20CA" w:rsidRPr="00982481" w:rsidTr="00B93E4D">
        <w:trPr>
          <w:trHeight w:val="315"/>
        </w:trPr>
        <w:tc>
          <w:tcPr>
            <w:tcW w:w="402"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155B07">
            <w:pPr>
              <w:rPr>
                <w:rFonts w:eastAsia="Times New Roman"/>
                <w:sz w:val="24"/>
              </w:rPr>
            </w:pPr>
            <w:r w:rsidRPr="00982481">
              <w:rPr>
                <w:rFonts w:eastAsia="Times New Roman"/>
                <w:sz w:val="24"/>
              </w:rPr>
              <w:t>KV3</w:t>
            </w:r>
          </w:p>
        </w:tc>
        <w:tc>
          <w:tcPr>
            <w:tcW w:w="3480" w:type="pct"/>
            <w:tcBorders>
              <w:top w:val="nil"/>
              <w:left w:val="nil"/>
              <w:bottom w:val="single" w:sz="4" w:space="0" w:color="auto"/>
              <w:right w:val="single" w:sz="4" w:space="0" w:color="auto"/>
            </w:tcBorders>
            <w:shd w:val="clear" w:color="auto" w:fill="auto"/>
            <w:vAlign w:val="center"/>
            <w:hideMark/>
          </w:tcPr>
          <w:p w:rsidR="004D20CA" w:rsidRPr="00203A04" w:rsidRDefault="004D20CA" w:rsidP="00155B07">
            <w:pPr>
              <w:jc w:val="both"/>
              <w:rPr>
                <w:sz w:val="24"/>
              </w:rPr>
            </w:pPr>
            <w:r w:rsidRPr="00203A04">
              <w:rPr>
                <w:sz w:val="24"/>
              </w:rPr>
              <w:t>Các thôn: Chi Hòa</w:t>
            </w:r>
          </w:p>
        </w:tc>
        <w:tc>
          <w:tcPr>
            <w:tcW w:w="1118" w:type="pct"/>
            <w:gridSpan w:val="2"/>
            <w:tcBorders>
              <w:top w:val="single" w:sz="4" w:space="0" w:color="auto"/>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37.000</w:t>
            </w:r>
          </w:p>
        </w:tc>
      </w:tr>
    </w:tbl>
    <w:p w:rsidR="004D20CA" w:rsidRDefault="004D20CA" w:rsidP="004D20CA">
      <w:pPr>
        <w:rPr>
          <w:rFonts w:eastAsia="Times New Roman"/>
          <w:b/>
          <w:bCs/>
          <w:sz w:val="24"/>
        </w:rPr>
      </w:pPr>
    </w:p>
    <w:p w:rsidR="004D20CA" w:rsidRDefault="004D20CA" w:rsidP="00081D0B">
      <w:pPr>
        <w:pStyle w:val="Heading1"/>
        <w:spacing w:after="0"/>
        <w:rPr>
          <w:b w:val="0"/>
          <w:sz w:val="24"/>
        </w:rPr>
      </w:pPr>
      <w:bookmarkStart w:id="9" w:name="_Toc25865981"/>
      <w:r w:rsidRPr="00EC294A">
        <w:rPr>
          <w:rFonts w:ascii="Times New Roman" w:hAnsi="Times New Roman" w:cs="Times New Roman"/>
          <w:sz w:val="24"/>
        </w:rPr>
        <w:t>8. XÃ A ROÀNG</w:t>
      </w:r>
      <w:bookmarkEnd w:id="9"/>
    </w:p>
    <w:p w:rsidR="004D20CA" w:rsidRPr="00EB0F97" w:rsidRDefault="004D20CA" w:rsidP="003F69E7">
      <w:pPr>
        <w:spacing w:before="120"/>
        <w:rPr>
          <w:b/>
          <w:sz w:val="24"/>
        </w:rPr>
      </w:pPr>
      <w:r w:rsidRPr="00EB0F97">
        <w:rPr>
          <w:b/>
          <w:sz w:val="24"/>
        </w:rPr>
        <w:t>a) Giá đất ở nằm ven đường giao thông chính</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jc w:val="center"/>
        <w:tblLook w:val="04A0"/>
      </w:tblPr>
      <w:tblGrid>
        <w:gridCol w:w="556"/>
        <w:gridCol w:w="5418"/>
        <w:gridCol w:w="1042"/>
        <w:gridCol w:w="1139"/>
        <w:gridCol w:w="1135"/>
      </w:tblGrid>
      <w:tr w:rsidR="004D20CA" w:rsidRPr="00267EAA" w:rsidTr="00B93E4D">
        <w:trPr>
          <w:trHeight w:val="315"/>
          <w:jc w:val="center"/>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2916"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3</w:t>
            </w:r>
          </w:p>
        </w:tc>
      </w:tr>
      <w:tr w:rsidR="004D20CA" w:rsidRPr="00267EAA" w:rsidTr="00B93E4D">
        <w:trPr>
          <w:trHeight w:val="315"/>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
                <w:bCs/>
                <w:sz w:val="24"/>
              </w:rPr>
            </w:pPr>
            <w:r w:rsidRPr="00267EAA">
              <w:rPr>
                <w:rFonts w:eastAsia="Times New Roman"/>
                <w:b/>
                <w:bCs/>
                <w:sz w:val="24"/>
              </w:rPr>
              <w:t>1</w:t>
            </w:r>
          </w:p>
        </w:tc>
        <w:tc>
          <w:tcPr>
            <w:tcW w:w="2916" w:type="pct"/>
            <w:tcBorders>
              <w:top w:val="nil"/>
              <w:left w:val="nil"/>
              <w:bottom w:val="single" w:sz="4" w:space="0" w:color="auto"/>
              <w:right w:val="single" w:sz="4" w:space="0" w:color="auto"/>
            </w:tcBorders>
            <w:shd w:val="clear" w:color="auto" w:fill="auto"/>
            <w:vAlign w:val="center"/>
            <w:hideMark/>
          </w:tcPr>
          <w:p w:rsidR="004D20CA" w:rsidRPr="00B03D93" w:rsidRDefault="004D20CA" w:rsidP="00155B07">
            <w:pPr>
              <w:jc w:val="both"/>
              <w:rPr>
                <w:rFonts w:eastAsia="Times New Roman"/>
                <w:bCs/>
                <w:sz w:val="24"/>
              </w:rPr>
            </w:pPr>
            <w:r w:rsidRPr="00B03D93">
              <w:rPr>
                <w:rFonts w:eastAsia="Times New Roman"/>
                <w:bCs/>
                <w:sz w:val="24"/>
              </w:rPr>
              <w:t>Đường Hồ Chí Minh</w:t>
            </w:r>
          </w:p>
        </w:tc>
        <w:tc>
          <w:tcPr>
            <w:tcW w:w="56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145.000</w:t>
            </w:r>
          </w:p>
        </w:tc>
        <w:tc>
          <w:tcPr>
            <w:tcW w:w="61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91.000</w:t>
            </w:r>
          </w:p>
        </w:tc>
        <w:tc>
          <w:tcPr>
            <w:tcW w:w="61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76.000</w:t>
            </w:r>
          </w:p>
        </w:tc>
      </w:tr>
    </w:tbl>
    <w:p w:rsidR="004D20CA" w:rsidRPr="00EB0F97" w:rsidRDefault="004D20CA" w:rsidP="003F69E7">
      <w:pPr>
        <w:spacing w:before="120"/>
        <w:rPr>
          <w:b/>
          <w:sz w:val="24"/>
        </w:rPr>
      </w:pPr>
      <w:r w:rsidRPr="00EB0F97">
        <w:rPr>
          <w:b/>
          <w:sz w:val="24"/>
        </w:rPr>
        <w:t>b) Giá đất ở các khu vực còn lại</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0" w:type="auto"/>
        <w:tblInd w:w="93" w:type="dxa"/>
        <w:tblLook w:val="04A0"/>
      </w:tblPr>
      <w:tblGrid>
        <w:gridCol w:w="683"/>
        <w:gridCol w:w="6420"/>
        <w:gridCol w:w="950"/>
        <w:gridCol w:w="950"/>
      </w:tblGrid>
      <w:tr w:rsidR="004D20CA" w:rsidRPr="00982481" w:rsidTr="00155B0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6420" w:type="dxa"/>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r>
      <w:tr w:rsidR="004D20CA" w:rsidRPr="00982481" w:rsidTr="00155B0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155B07">
            <w:pPr>
              <w:rPr>
                <w:rFonts w:eastAsia="Times New Roman"/>
                <w:sz w:val="24"/>
              </w:rPr>
            </w:pPr>
            <w:r w:rsidRPr="00982481">
              <w:rPr>
                <w:rFonts w:eastAsia="Times New Roman"/>
                <w:sz w:val="24"/>
              </w:rPr>
              <w:t>KV1</w:t>
            </w:r>
          </w:p>
        </w:tc>
        <w:tc>
          <w:tcPr>
            <w:tcW w:w="6420" w:type="dxa"/>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
                <w:bCs/>
                <w:sz w:val="24"/>
              </w:rPr>
            </w:pPr>
            <w:r w:rsidRPr="00982481">
              <w:rPr>
                <w:rFonts w:eastAsia="Times New Roman"/>
                <w:b/>
                <w:bCs/>
                <w:sz w:val="24"/>
              </w:rPr>
              <w:t>(Không)</w:t>
            </w:r>
          </w:p>
        </w:tc>
        <w:tc>
          <w:tcPr>
            <w:tcW w:w="0" w:type="auto"/>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p>
        </w:tc>
        <w:tc>
          <w:tcPr>
            <w:tcW w:w="0" w:type="auto"/>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p>
        </w:tc>
      </w:tr>
      <w:tr w:rsidR="004D20CA" w:rsidRPr="00982481" w:rsidTr="00081D0B">
        <w:trPr>
          <w:trHeight w:val="1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155B07">
            <w:pPr>
              <w:rPr>
                <w:rFonts w:eastAsia="Times New Roman"/>
                <w:sz w:val="24"/>
              </w:rPr>
            </w:pPr>
            <w:r w:rsidRPr="00982481">
              <w:rPr>
                <w:rFonts w:eastAsia="Times New Roman"/>
                <w:sz w:val="24"/>
              </w:rPr>
              <w:t>KV2</w:t>
            </w:r>
          </w:p>
        </w:tc>
        <w:tc>
          <w:tcPr>
            <w:tcW w:w="6420" w:type="dxa"/>
            <w:tcBorders>
              <w:top w:val="nil"/>
              <w:left w:val="nil"/>
              <w:bottom w:val="single" w:sz="4" w:space="0" w:color="auto"/>
              <w:right w:val="single" w:sz="4" w:space="0" w:color="auto"/>
            </w:tcBorders>
            <w:shd w:val="clear" w:color="auto" w:fill="auto"/>
            <w:vAlign w:val="center"/>
            <w:hideMark/>
          </w:tcPr>
          <w:p w:rsidR="004D20CA" w:rsidRPr="00181532" w:rsidRDefault="004D20CA" w:rsidP="00155B07">
            <w:pPr>
              <w:ind w:right="-271"/>
              <w:rPr>
                <w:spacing w:val="-6"/>
                <w:sz w:val="24"/>
              </w:rPr>
            </w:pPr>
            <w:r w:rsidRPr="00181532">
              <w:rPr>
                <w:sz w:val="24"/>
                <w:lang w:val="vi-VN"/>
              </w:rPr>
              <w:t>Các thôn: A Ka, Ka Lô, A Roàng 1, ARo</w:t>
            </w:r>
            <w:r w:rsidRPr="00181532">
              <w:rPr>
                <w:sz w:val="24"/>
              </w:rPr>
              <w:t>à</w:t>
            </w:r>
            <w:r w:rsidRPr="00181532">
              <w:rPr>
                <w:sz w:val="24"/>
                <w:lang w:val="vi-VN"/>
              </w:rPr>
              <w:t>ng 2, Ka Rôông</w:t>
            </w:r>
            <w:r w:rsidRPr="00181532">
              <w:rPr>
                <w:sz w:val="24"/>
              </w:rPr>
              <w:t xml:space="preserve"> - A Ho</w:t>
            </w:r>
            <w:r w:rsidRPr="00181532">
              <w:rPr>
                <w:sz w:val="24"/>
                <w:lang w:val="vi-VN"/>
              </w:rPr>
              <w:t>, A Chi - Hương Sơn</w:t>
            </w:r>
          </w:p>
        </w:tc>
        <w:tc>
          <w:tcPr>
            <w:tcW w:w="0" w:type="auto"/>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66.000</w:t>
            </w:r>
          </w:p>
        </w:tc>
        <w:tc>
          <w:tcPr>
            <w:tcW w:w="0" w:type="auto"/>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53.000</w:t>
            </w:r>
          </w:p>
        </w:tc>
      </w:tr>
      <w:tr w:rsidR="004D20CA" w:rsidRPr="00982481" w:rsidTr="00155B0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155B07">
            <w:pPr>
              <w:rPr>
                <w:rFonts w:eastAsia="Times New Roman"/>
                <w:sz w:val="24"/>
              </w:rPr>
            </w:pPr>
            <w:r w:rsidRPr="00982481">
              <w:rPr>
                <w:rFonts w:eastAsia="Times New Roman"/>
                <w:sz w:val="24"/>
              </w:rPr>
              <w:t>KV3</w:t>
            </w:r>
          </w:p>
        </w:tc>
        <w:tc>
          <w:tcPr>
            <w:tcW w:w="6420" w:type="dxa"/>
            <w:tcBorders>
              <w:top w:val="nil"/>
              <w:left w:val="nil"/>
              <w:bottom w:val="single" w:sz="4" w:space="0" w:color="auto"/>
              <w:right w:val="single" w:sz="4" w:space="0" w:color="auto"/>
            </w:tcBorders>
            <w:shd w:val="clear" w:color="auto" w:fill="auto"/>
            <w:vAlign w:val="center"/>
            <w:hideMark/>
          </w:tcPr>
          <w:p w:rsidR="004D20CA" w:rsidRPr="00181532" w:rsidRDefault="004D20CA" w:rsidP="00155B07">
            <w:pPr>
              <w:rPr>
                <w:sz w:val="24"/>
              </w:rPr>
            </w:pPr>
            <w:r w:rsidRPr="00181532">
              <w:rPr>
                <w:rFonts w:eastAsia="MS Mincho"/>
                <w:sz w:val="24"/>
                <w:lang w:eastAsia="ja-JP"/>
              </w:rPr>
              <w:t>Các thôn: A Min - C9</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37.000</w:t>
            </w:r>
          </w:p>
        </w:tc>
      </w:tr>
    </w:tbl>
    <w:p w:rsidR="004D20CA" w:rsidRDefault="004D20CA" w:rsidP="004D20CA">
      <w:pPr>
        <w:rPr>
          <w:rFonts w:eastAsia="Times New Roman"/>
          <w:b/>
          <w:bCs/>
          <w:sz w:val="24"/>
        </w:rPr>
      </w:pPr>
    </w:p>
    <w:p w:rsidR="004D20CA" w:rsidRDefault="004D20CA" w:rsidP="004D20CA">
      <w:pPr>
        <w:rPr>
          <w:rFonts w:eastAsia="Times New Roman"/>
          <w:b/>
          <w:bCs/>
          <w:sz w:val="24"/>
        </w:rPr>
      </w:pPr>
    </w:p>
    <w:p w:rsidR="004D20CA" w:rsidRDefault="004D20CA" w:rsidP="00EC294A">
      <w:pPr>
        <w:pStyle w:val="Heading1"/>
        <w:spacing w:before="120" w:after="0"/>
        <w:rPr>
          <w:b w:val="0"/>
          <w:sz w:val="24"/>
        </w:rPr>
      </w:pPr>
      <w:bookmarkStart w:id="10" w:name="_Toc25865982"/>
      <w:r w:rsidRPr="00EC294A">
        <w:rPr>
          <w:rFonts w:ascii="Times New Roman" w:hAnsi="Times New Roman" w:cs="Times New Roman"/>
          <w:sz w:val="24"/>
        </w:rPr>
        <w:t>9. XÃ ĐÔNG SƠN</w:t>
      </w:r>
      <w:bookmarkEnd w:id="10"/>
    </w:p>
    <w:p w:rsidR="004D20CA" w:rsidRPr="00EB0F97" w:rsidRDefault="004D20CA" w:rsidP="003F69E7">
      <w:pPr>
        <w:spacing w:before="120"/>
        <w:rPr>
          <w:b/>
          <w:sz w:val="24"/>
        </w:rPr>
      </w:pPr>
      <w:r w:rsidRPr="00EB0F97">
        <w:rPr>
          <w:b/>
          <w:sz w:val="24"/>
        </w:rPr>
        <w:t>a) Giá đất ở nằm ven đường giao thông chính</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jc w:val="center"/>
        <w:tblLook w:val="04A0"/>
      </w:tblPr>
      <w:tblGrid>
        <w:gridCol w:w="687"/>
        <w:gridCol w:w="5338"/>
        <w:gridCol w:w="1026"/>
        <w:gridCol w:w="1120"/>
        <w:gridCol w:w="1119"/>
      </w:tblGrid>
      <w:tr w:rsidR="004D20CA" w:rsidRPr="00267EAA" w:rsidTr="00B93E4D">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287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3</w:t>
            </w:r>
          </w:p>
        </w:tc>
      </w:tr>
      <w:tr w:rsidR="004D20CA" w:rsidRPr="00267EAA" w:rsidTr="00081D0B">
        <w:trPr>
          <w:trHeight w:val="108"/>
          <w:jc w:val="center"/>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081D0B">
            <w:pPr>
              <w:jc w:val="center"/>
              <w:rPr>
                <w:rFonts w:eastAsia="Times New Roman"/>
                <w:b/>
                <w:bCs/>
                <w:sz w:val="24"/>
              </w:rPr>
            </w:pPr>
            <w:r w:rsidRPr="00267EAA">
              <w:rPr>
                <w:rFonts w:eastAsia="Times New Roman"/>
                <w:b/>
                <w:bCs/>
                <w:sz w:val="24"/>
              </w:rPr>
              <w:t>1</w:t>
            </w:r>
          </w:p>
        </w:tc>
        <w:tc>
          <w:tcPr>
            <w:tcW w:w="2873" w:type="pct"/>
            <w:tcBorders>
              <w:top w:val="nil"/>
              <w:left w:val="nil"/>
              <w:bottom w:val="single" w:sz="4" w:space="0" w:color="auto"/>
              <w:right w:val="single" w:sz="4" w:space="0" w:color="auto"/>
            </w:tcBorders>
            <w:shd w:val="clear" w:color="auto" w:fill="auto"/>
            <w:vAlign w:val="center"/>
            <w:hideMark/>
          </w:tcPr>
          <w:p w:rsidR="004D20CA" w:rsidRPr="00292E20" w:rsidRDefault="004D20CA" w:rsidP="00081D0B">
            <w:pPr>
              <w:jc w:val="both"/>
              <w:rPr>
                <w:rFonts w:eastAsia="Times New Roman"/>
                <w:bCs/>
                <w:sz w:val="24"/>
              </w:rPr>
            </w:pPr>
            <w:r w:rsidRPr="00292E20">
              <w:rPr>
                <w:rFonts w:eastAsia="Times New Roman"/>
                <w:bCs/>
                <w:sz w:val="24"/>
              </w:rPr>
              <w:t>Tỉnh lộ 20</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081D0B">
            <w:pPr>
              <w:jc w:val="center"/>
              <w:rPr>
                <w:rFonts w:eastAsia="Times New Roman"/>
                <w:bCs/>
                <w:sz w:val="24"/>
              </w:rPr>
            </w:pPr>
            <w:r w:rsidRPr="00267EAA">
              <w:rPr>
                <w:rFonts w:eastAsia="Times New Roman"/>
                <w:bCs/>
                <w:sz w:val="24"/>
              </w:rPr>
              <w:t>76.000</w:t>
            </w: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081D0B">
            <w:pPr>
              <w:jc w:val="center"/>
              <w:rPr>
                <w:rFonts w:eastAsia="Times New Roman"/>
                <w:bCs/>
                <w:sz w:val="24"/>
              </w:rPr>
            </w:pPr>
            <w:r w:rsidRPr="00267EAA">
              <w:rPr>
                <w:rFonts w:eastAsia="Times New Roman"/>
                <w:bCs/>
                <w:sz w:val="24"/>
              </w:rPr>
              <w:t>61.000</w:t>
            </w: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081D0B">
            <w:pPr>
              <w:jc w:val="center"/>
              <w:rPr>
                <w:rFonts w:eastAsia="Times New Roman"/>
                <w:bCs/>
                <w:sz w:val="24"/>
              </w:rPr>
            </w:pPr>
            <w:r w:rsidRPr="00267EAA">
              <w:rPr>
                <w:rFonts w:eastAsia="Times New Roman"/>
                <w:bCs/>
                <w:sz w:val="24"/>
              </w:rPr>
              <w:t>50.000</w:t>
            </w:r>
          </w:p>
        </w:tc>
      </w:tr>
    </w:tbl>
    <w:p w:rsidR="004D20CA" w:rsidRPr="00EB0F97" w:rsidRDefault="004D20CA" w:rsidP="003F69E7">
      <w:pPr>
        <w:spacing w:before="120"/>
        <w:rPr>
          <w:b/>
          <w:sz w:val="24"/>
        </w:rPr>
      </w:pPr>
      <w:r w:rsidRPr="00EB0F97">
        <w:rPr>
          <w:b/>
          <w:sz w:val="24"/>
        </w:rPr>
        <w:t>b) Giá đất ở các khu vực còn lại</w:t>
      </w:r>
    </w:p>
    <w:p w:rsidR="004D20CA" w:rsidRPr="00EB0F97" w:rsidRDefault="004D20CA" w:rsidP="004D20CA">
      <w:pPr>
        <w:jc w:val="right"/>
        <w:rPr>
          <w:i/>
          <w:sz w:val="24"/>
        </w:rPr>
      </w:pPr>
      <w:r w:rsidRPr="00EB0F97">
        <w:rPr>
          <w:i/>
          <w:sz w:val="24"/>
        </w:rPr>
        <w:t>Đơn vị tính: Đồng/m</w:t>
      </w:r>
      <w:r w:rsidRPr="00EB0F97">
        <w:rPr>
          <w:i/>
          <w:sz w:val="24"/>
          <w:vertAlign w:val="superscript"/>
        </w:rPr>
        <w:t>2</w:t>
      </w:r>
    </w:p>
    <w:tbl>
      <w:tblPr>
        <w:tblW w:w="5000" w:type="pct"/>
        <w:tblLook w:val="04A0"/>
      </w:tblPr>
      <w:tblGrid>
        <w:gridCol w:w="994"/>
        <w:gridCol w:w="5537"/>
        <w:gridCol w:w="1380"/>
        <w:gridCol w:w="1379"/>
      </w:tblGrid>
      <w:tr w:rsidR="004D20CA" w:rsidRPr="00982481" w:rsidTr="00155B07">
        <w:trPr>
          <w:trHeight w:val="315"/>
        </w:trPr>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lastRenderedPageBreak/>
              <w:t>TT</w:t>
            </w:r>
          </w:p>
        </w:tc>
        <w:tc>
          <w:tcPr>
            <w:tcW w:w="2980"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74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74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r>
      <w:tr w:rsidR="004D20CA" w:rsidRPr="00982481" w:rsidTr="00155B07">
        <w:trPr>
          <w:trHeight w:val="315"/>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B93E4D">
            <w:pPr>
              <w:jc w:val="center"/>
              <w:rPr>
                <w:rFonts w:eastAsia="Times New Roman"/>
                <w:sz w:val="24"/>
              </w:rPr>
            </w:pPr>
            <w:r w:rsidRPr="00982481">
              <w:rPr>
                <w:rFonts w:eastAsia="Times New Roman"/>
                <w:sz w:val="24"/>
              </w:rPr>
              <w:t>KV1</w:t>
            </w:r>
          </w:p>
        </w:tc>
        <w:tc>
          <w:tcPr>
            <w:tcW w:w="2980"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
                <w:bCs/>
                <w:sz w:val="24"/>
              </w:rPr>
            </w:pPr>
            <w:r w:rsidRPr="00982481">
              <w:rPr>
                <w:rFonts w:eastAsia="Times New Roman"/>
                <w:b/>
                <w:bCs/>
                <w:sz w:val="24"/>
              </w:rPr>
              <w:t>(Không)</w:t>
            </w:r>
          </w:p>
        </w:tc>
        <w:tc>
          <w:tcPr>
            <w:tcW w:w="743"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p>
        </w:tc>
        <w:tc>
          <w:tcPr>
            <w:tcW w:w="743"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p>
        </w:tc>
      </w:tr>
      <w:tr w:rsidR="004D20CA" w:rsidRPr="00982481" w:rsidTr="00155B07">
        <w:trPr>
          <w:trHeight w:val="315"/>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B93E4D">
            <w:pPr>
              <w:jc w:val="center"/>
              <w:rPr>
                <w:rFonts w:eastAsia="Times New Roman"/>
                <w:sz w:val="24"/>
              </w:rPr>
            </w:pPr>
            <w:r w:rsidRPr="00982481">
              <w:rPr>
                <w:rFonts w:eastAsia="Times New Roman"/>
                <w:sz w:val="24"/>
              </w:rPr>
              <w:t>KV2</w:t>
            </w:r>
          </w:p>
        </w:tc>
        <w:tc>
          <w:tcPr>
            <w:tcW w:w="2980" w:type="pct"/>
            <w:tcBorders>
              <w:top w:val="nil"/>
              <w:left w:val="nil"/>
              <w:bottom w:val="single" w:sz="4" w:space="0" w:color="auto"/>
              <w:right w:val="single" w:sz="4" w:space="0" w:color="auto"/>
            </w:tcBorders>
            <w:shd w:val="clear" w:color="auto" w:fill="auto"/>
            <w:vAlign w:val="center"/>
            <w:hideMark/>
          </w:tcPr>
          <w:p w:rsidR="004D20CA" w:rsidRPr="00CB04D0" w:rsidRDefault="004D20CA" w:rsidP="00155B07">
            <w:pPr>
              <w:jc w:val="both"/>
              <w:rPr>
                <w:sz w:val="24"/>
                <w:lang w:val="pt-BR"/>
              </w:rPr>
            </w:pPr>
            <w:r w:rsidRPr="00CB04D0">
              <w:rPr>
                <w:sz w:val="24"/>
                <w:lang w:val="pt-BR"/>
              </w:rPr>
              <w:t>Các thôn: Ka Vá, Tru - Chaih</w:t>
            </w:r>
          </w:p>
        </w:tc>
        <w:tc>
          <w:tcPr>
            <w:tcW w:w="743"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66.000</w:t>
            </w:r>
          </w:p>
        </w:tc>
        <w:tc>
          <w:tcPr>
            <w:tcW w:w="743" w:type="pct"/>
            <w:tcBorders>
              <w:top w:val="nil"/>
              <w:left w:val="nil"/>
              <w:bottom w:val="single" w:sz="4" w:space="0" w:color="auto"/>
              <w:right w:val="single" w:sz="4" w:space="0" w:color="auto"/>
            </w:tcBorders>
            <w:shd w:val="clear" w:color="auto" w:fill="auto"/>
            <w:noWrap/>
            <w:vAlign w:val="bottom"/>
            <w:hideMark/>
          </w:tcPr>
          <w:p w:rsidR="004D20CA" w:rsidRPr="00982481" w:rsidRDefault="004D20CA" w:rsidP="00155B07">
            <w:pPr>
              <w:jc w:val="center"/>
              <w:rPr>
                <w:rFonts w:eastAsia="Times New Roman"/>
                <w:bCs/>
                <w:sz w:val="24"/>
              </w:rPr>
            </w:pPr>
            <w:r w:rsidRPr="00982481">
              <w:rPr>
                <w:rFonts w:eastAsia="Times New Roman"/>
                <w:bCs/>
                <w:sz w:val="24"/>
              </w:rPr>
              <w:t>53.000</w:t>
            </w:r>
          </w:p>
        </w:tc>
      </w:tr>
      <w:tr w:rsidR="004D20CA" w:rsidRPr="00982481" w:rsidTr="00155B07">
        <w:trPr>
          <w:trHeight w:val="315"/>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B93E4D">
            <w:pPr>
              <w:jc w:val="center"/>
              <w:rPr>
                <w:rFonts w:eastAsia="Times New Roman"/>
                <w:sz w:val="24"/>
              </w:rPr>
            </w:pPr>
            <w:r w:rsidRPr="00982481">
              <w:rPr>
                <w:rFonts w:eastAsia="Times New Roman"/>
                <w:sz w:val="24"/>
              </w:rPr>
              <w:t>KV3</w:t>
            </w:r>
          </w:p>
        </w:tc>
        <w:tc>
          <w:tcPr>
            <w:tcW w:w="2980" w:type="pct"/>
            <w:tcBorders>
              <w:top w:val="nil"/>
              <w:left w:val="nil"/>
              <w:bottom w:val="single" w:sz="4" w:space="0" w:color="auto"/>
              <w:right w:val="single" w:sz="4" w:space="0" w:color="auto"/>
            </w:tcBorders>
            <w:shd w:val="clear" w:color="auto" w:fill="auto"/>
            <w:vAlign w:val="center"/>
            <w:hideMark/>
          </w:tcPr>
          <w:p w:rsidR="004D20CA" w:rsidRPr="00CB04D0" w:rsidRDefault="004D20CA" w:rsidP="00155B07">
            <w:pPr>
              <w:jc w:val="both"/>
              <w:rPr>
                <w:sz w:val="24"/>
                <w:lang w:val="pt-BR"/>
              </w:rPr>
            </w:pPr>
            <w:r w:rsidRPr="00CB04D0">
              <w:rPr>
                <w:rFonts w:eastAsia="MS Mincho"/>
                <w:sz w:val="24"/>
                <w:lang w:val="pt-BR" w:eastAsia="ja-JP"/>
              </w:rPr>
              <w:t>Các thôn: Loah - Tavai</w:t>
            </w:r>
          </w:p>
        </w:tc>
        <w:tc>
          <w:tcPr>
            <w:tcW w:w="1486" w:type="pct"/>
            <w:gridSpan w:val="2"/>
            <w:tcBorders>
              <w:top w:val="single" w:sz="4" w:space="0" w:color="auto"/>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37.000</w:t>
            </w:r>
          </w:p>
        </w:tc>
      </w:tr>
    </w:tbl>
    <w:p w:rsidR="004D20CA" w:rsidRDefault="004D20CA" w:rsidP="00EC294A">
      <w:pPr>
        <w:pStyle w:val="Heading1"/>
        <w:spacing w:before="120" w:after="0"/>
        <w:rPr>
          <w:rFonts w:eastAsia="Times New Roman"/>
          <w:b w:val="0"/>
          <w:bCs w:val="0"/>
          <w:sz w:val="24"/>
        </w:rPr>
      </w:pPr>
      <w:bookmarkStart w:id="11" w:name="_Toc25865983"/>
      <w:r w:rsidRPr="00EC294A">
        <w:rPr>
          <w:rFonts w:ascii="Times New Roman" w:hAnsi="Times New Roman" w:cs="Times New Roman"/>
          <w:sz w:val="24"/>
        </w:rPr>
        <w:t>10. XÃ HỒNG HẠ</w:t>
      </w:r>
      <w:bookmarkEnd w:id="11"/>
    </w:p>
    <w:p w:rsidR="004D20CA" w:rsidRPr="00EB0F97" w:rsidRDefault="004D20CA" w:rsidP="003F69E7">
      <w:pPr>
        <w:spacing w:before="120"/>
        <w:rPr>
          <w:b/>
          <w:sz w:val="24"/>
        </w:rPr>
      </w:pPr>
      <w:r w:rsidRPr="00EB0F97">
        <w:rPr>
          <w:b/>
          <w:sz w:val="24"/>
        </w:rPr>
        <w:t>a) Giá đất ở nằm ven đường giao thông chính</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jc w:val="center"/>
        <w:tblLook w:val="04A0"/>
      </w:tblPr>
      <w:tblGrid>
        <w:gridCol w:w="687"/>
        <w:gridCol w:w="5338"/>
        <w:gridCol w:w="1026"/>
        <w:gridCol w:w="1120"/>
        <w:gridCol w:w="1119"/>
      </w:tblGrid>
      <w:tr w:rsidR="004D20CA" w:rsidRPr="00267EAA" w:rsidTr="00B93E4D">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287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3</w:t>
            </w:r>
          </w:p>
        </w:tc>
      </w:tr>
      <w:tr w:rsidR="00EE202E" w:rsidRPr="00EE202E" w:rsidTr="00982222">
        <w:trPr>
          <w:trHeight w:val="315"/>
          <w:jc w:val="center"/>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EE202E" w:rsidRPr="00EE202E" w:rsidRDefault="00EE202E" w:rsidP="00155B07">
            <w:pPr>
              <w:jc w:val="center"/>
              <w:rPr>
                <w:rFonts w:eastAsia="Times New Roman"/>
                <w:b/>
                <w:bCs/>
                <w:sz w:val="24"/>
              </w:rPr>
            </w:pPr>
            <w:r w:rsidRPr="00EE202E">
              <w:rPr>
                <w:rFonts w:eastAsia="Times New Roman"/>
                <w:b/>
                <w:bCs/>
                <w:sz w:val="24"/>
              </w:rPr>
              <w:t>1</w:t>
            </w:r>
          </w:p>
        </w:tc>
        <w:tc>
          <w:tcPr>
            <w:tcW w:w="2873" w:type="pct"/>
            <w:tcBorders>
              <w:top w:val="nil"/>
              <w:left w:val="nil"/>
              <w:bottom w:val="single" w:sz="4" w:space="0" w:color="auto"/>
              <w:right w:val="single" w:sz="4" w:space="0" w:color="auto"/>
            </w:tcBorders>
            <w:shd w:val="clear" w:color="auto" w:fill="auto"/>
            <w:vAlign w:val="center"/>
            <w:hideMark/>
          </w:tcPr>
          <w:p w:rsidR="00EE202E" w:rsidRPr="00EE202E" w:rsidRDefault="00EE202E" w:rsidP="00155B07">
            <w:pPr>
              <w:jc w:val="both"/>
              <w:rPr>
                <w:rFonts w:eastAsia="Times New Roman"/>
                <w:bCs/>
                <w:sz w:val="24"/>
              </w:rPr>
            </w:pPr>
            <w:r w:rsidRPr="00EE202E">
              <w:rPr>
                <w:rFonts w:eastAsia="Times New Roman"/>
                <w:bCs/>
                <w:sz w:val="24"/>
              </w:rPr>
              <w:t>Quốc lộ 49A</w:t>
            </w:r>
          </w:p>
        </w:tc>
        <w:tc>
          <w:tcPr>
            <w:tcW w:w="552" w:type="pct"/>
            <w:tcBorders>
              <w:top w:val="nil"/>
              <w:left w:val="nil"/>
              <w:bottom w:val="single" w:sz="4" w:space="0" w:color="auto"/>
              <w:right w:val="single" w:sz="4" w:space="0" w:color="auto"/>
            </w:tcBorders>
            <w:shd w:val="clear" w:color="auto" w:fill="auto"/>
            <w:hideMark/>
          </w:tcPr>
          <w:p w:rsidR="00EE202E" w:rsidRPr="00EE202E" w:rsidRDefault="00EE202E" w:rsidP="00243F0F">
            <w:pPr>
              <w:rPr>
                <w:sz w:val="24"/>
              </w:rPr>
            </w:pPr>
            <w:r w:rsidRPr="00EE202E">
              <w:rPr>
                <w:sz w:val="24"/>
              </w:rPr>
              <w:t>155.000</w:t>
            </w:r>
          </w:p>
        </w:tc>
        <w:tc>
          <w:tcPr>
            <w:tcW w:w="603" w:type="pct"/>
            <w:tcBorders>
              <w:top w:val="nil"/>
              <w:left w:val="nil"/>
              <w:bottom w:val="single" w:sz="4" w:space="0" w:color="auto"/>
              <w:right w:val="single" w:sz="4" w:space="0" w:color="auto"/>
            </w:tcBorders>
            <w:shd w:val="clear" w:color="auto" w:fill="auto"/>
            <w:hideMark/>
          </w:tcPr>
          <w:p w:rsidR="00EE202E" w:rsidRPr="00EE202E" w:rsidRDefault="00EE202E" w:rsidP="00243F0F">
            <w:pPr>
              <w:rPr>
                <w:sz w:val="24"/>
              </w:rPr>
            </w:pPr>
            <w:r w:rsidRPr="00EE202E">
              <w:rPr>
                <w:sz w:val="24"/>
              </w:rPr>
              <w:t xml:space="preserve"> 98.000 </w:t>
            </w:r>
          </w:p>
        </w:tc>
        <w:tc>
          <w:tcPr>
            <w:tcW w:w="602" w:type="pct"/>
            <w:tcBorders>
              <w:top w:val="nil"/>
              <w:left w:val="nil"/>
              <w:bottom w:val="single" w:sz="4" w:space="0" w:color="auto"/>
              <w:right w:val="single" w:sz="4" w:space="0" w:color="auto"/>
            </w:tcBorders>
            <w:shd w:val="clear" w:color="auto" w:fill="auto"/>
            <w:hideMark/>
          </w:tcPr>
          <w:p w:rsidR="00EE202E" w:rsidRPr="00EE202E" w:rsidRDefault="00EE202E" w:rsidP="00243F0F">
            <w:pPr>
              <w:rPr>
                <w:sz w:val="24"/>
              </w:rPr>
            </w:pPr>
            <w:r w:rsidRPr="00EE202E">
              <w:rPr>
                <w:sz w:val="24"/>
              </w:rPr>
              <w:t xml:space="preserve"> 81.000 </w:t>
            </w:r>
          </w:p>
        </w:tc>
      </w:tr>
    </w:tbl>
    <w:p w:rsidR="004D20CA" w:rsidRPr="00EB0F97" w:rsidRDefault="004D20CA" w:rsidP="003F69E7">
      <w:pPr>
        <w:spacing w:before="120"/>
        <w:rPr>
          <w:b/>
          <w:sz w:val="24"/>
        </w:rPr>
      </w:pPr>
      <w:r w:rsidRPr="00EB0F97">
        <w:rPr>
          <w:b/>
          <w:sz w:val="24"/>
        </w:rPr>
        <w:t>b) Giá đất ở các khu vực còn lại</w:t>
      </w:r>
    </w:p>
    <w:p w:rsidR="004D20CA" w:rsidRPr="00EB0F97" w:rsidRDefault="004D20CA" w:rsidP="004D20CA">
      <w:pPr>
        <w:jc w:val="right"/>
        <w:rPr>
          <w:i/>
          <w:sz w:val="24"/>
        </w:rPr>
      </w:pPr>
      <w:r w:rsidRPr="00EB0F97">
        <w:rPr>
          <w:i/>
          <w:sz w:val="24"/>
        </w:rPr>
        <w:t>Đơn vị tính: Đồng/m</w:t>
      </w:r>
      <w:r w:rsidRPr="00EB0F97">
        <w:rPr>
          <w:i/>
          <w:sz w:val="24"/>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5548"/>
        <w:gridCol w:w="1377"/>
        <w:gridCol w:w="1375"/>
      </w:tblGrid>
      <w:tr w:rsidR="004D20CA" w:rsidRPr="00982481" w:rsidTr="00155B07">
        <w:trPr>
          <w:trHeight w:val="315"/>
        </w:trPr>
        <w:tc>
          <w:tcPr>
            <w:tcW w:w="533" w:type="pct"/>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2986" w:type="pct"/>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741" w:type="pct"/>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740" w:type="pct"/>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r>
      <w:tr w:rsidR="004D20CA" w:rsidRPr="00982481" w:rsidTr="00155B07">
        <w:trPr>
          <w:trHeight w:val="315"/>
        </w:trPr>
        <w:tc>
          <w:tcPr>
            <w:tcW w:w="533" w:type="pct"/>
            <w:shd w:val="clear" w:color="auto" w:fill="auto"/>
            <w:vAlign w:val="center"/>
            <w:hideMark/>
          </w:tcPr>
          <w:p w:rsidR="004D20CA" w:rsidRPr="00982481" w:rsidRDefault="004D20CA" w:rsidP="00B93E4D">
            <w:pPr>
              <w:jc w:val="center"/>
              <w:rPr>
                <w:rFonts w:eastAsia="Times New Roman"/>
                <w:sz w:val="24"/>
              </w:rPr>
            </w:pPr>
            <w:r w:rsidRPr="00982481">
              <w:rPr>
                <w:rFonts w:eastAsia="Times New Roman"/>
                <w:sz w:val="24"/>
              </w:rPr>
              <w:t>KV1</w:t>
            </w:r>
          </w:p>
        </w:tc>
        <w:tc>
          <w:tcPr>
            <w:tcW w:w="2986" w:type="pct"/>
            <w:shd w:val="clear" w:color="auto" w:fill="auto"/>
            <w:vAlign w:val="center"/>
            <w:hideMark/>
          </w:tcPr>
          <w:p w:rsidR="004D20CA" w:rsidRPr="006B7567" w:rsidRDefault="004D20CA" w:rsidP="00155B07">
            <w:pPr>
              <w:jc w:val="both"/>
              <w:rPr>
                <w:sz w:val="24"/>
              </w:rPr>
            </w:pPr>
            <w:r w:rsidRPr="006B7567">
              <w:rPr>
                <w:rFonts w:eastAsia="MS Mincho"/>
                <w:sz w:val="24"/>
                <w:lang w:eastAsia="ja-JP"/>
              </w:rPr>
              <w:t>Thôn Pa Hy</w:t>
            </w:r>
          </w:p>
        </w:tc>
        <w:tc>
          <w:tcPr>
            <w:tcW w:w="741" w:type="pct"/>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79.000</w:t>
            </w:r>
          </w:p>
        </w:tc>
        <w:tc>
          <w:tcPr>
            <w:tcW w:w="740" w:type="pct"/>
            <w:shd w:val="clear" w:color="auto" w:fill="auto"/>
            <w:noWrap/>
            <w:vAlign w:val="center"/>
            <w:hideMark/>
          </w:tcPr>
          <w:p w:rsidR="004D20CA" w:rsidRPr="00982481" w:rsidRDefault="004D20CA" w:rsidP="00155B07">
            <w:pPr>
              <w:jc w:val="center"/>
              <w:rPr>
                <w:rFonts w:eastAsia="Times New Roman"/>
                <w:bCs/>
                <w:sz w:val="24"/>
              </w:rPr>
            </w:pPr>
            <w:r w:rsidRPr="00982481">
              <w:rPr>
                <w:rFonts w:eastAsia="Times New Roman"/>
                <w:bCs/>
                <w:sz w:val="24"/>
              </w:rPr>
              <w:t>66.000</w:t>
            </w:r>
          </w:p>
        </w:tc>
      </w:tr>
      <w:tr w:rsidR="004D20CA" w:rsidRPr="00982481" w:rsidTr="00155B07">
        <w:trPr>
          <w:trHeight w:val="315"/>
        </w:trPr>
        <w:tc>
          <w:tcPr>
            <w:tcW w:w="533" w:type="pct"/>
            <w:shd w:val="clear" w:color="auto" w:fill="auto"/>
            <w:vAlign w:val="center"/>
            <w:hideMark/>
          </w:tcPr>
          <w:p w:rsidR="004D20CA" w:rsidRPr="00982481" w:rsidRDefault="004D20CA" w:rsidP="00B93E4D">
            <w:pPr>
              <w:jc w:val="center"/>
              <w:rPr>
                <w:rFonts w:eastAsia="Times New Roman"/>
                <w:sz w:val="24"/>
              </w:rPr>
            </w:pPr>
            <w:r w:rsidRPr="00982481">
              <w:rPr>
                <w:rFonts w:eastAsia="Times New Roman"/>
                <w:sz w:val="24"/>
              </w:rPr>
              <w:t>KV2</w:t>
            </w:r>
          </w:p>
        </w:tc>
        <w:tc>
          <w:tcPr>
            <w:tcW w:w="2986" w:type="pct"/>
            <w:shd w:val="clear" w:color="auto" w:fill="auto"/>
            <w:vAlign w:val="center"/>
            <w:hideMark/>
          </w:tcPr>
          <w:p w:rsidR="004D20CA" w:rsidRPr="006B7567" w:rsidRDefault="004D20CA" w:rsidP="00155B07">
            <w:pPr>
              <w:jc w:val="both"/>
              <w:rPr>
                <w:sz w:val="24"/>
              </w:rPr>
            </w:pPr>
            <w:r w:rsidRPr="006B7567">
              <w:rPr>
                <w:sz w:val="24"/>
              </w:rPr>
              <w:t xml:space="preserve">Các thôn: A Rom, Pa Ring - Cân Sâm, </w:t>
            </w:r>
            <w:r w:rsidRPr="006B7567">
              <w:rPr>
                <w:rFonts w:eastAsia="MS Mincho"/>
                <w:sz w:val="24"/>
                <w:lang w:eastAsia="ja-JP"/>
              </w:rPr>
              <w:t>Cân Tôm</w:t>
            </w:r>
          </w:p>
        </w:tc>
        <w:tc>
          <w:tcPr>
            <w:tcW w:w="741" w:type="pct"/>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66.000</w:t>
            </w:r>
          </w:p>
        </w:tc>
        <w:tc>
          <w:tcPr>
            <w:tcW w:w="740" w:type="pct"/>
            <w:shd w:val="clear" w:color="auto" w:fill="auto"/>
            <w:noWrap/>
            <w:vAlign w:val="center"/>
            <w:hideMark/>
          </w:tcPr>
          <w:p w:rsidR="004D20CA" w:rsidRPr="00982481" w:rsidRDefault="004D20CA" w:rsidP="00155B07">
            <w:pPr>
              <w:jc w:val="center"/>
              <w:rPr>
                <w:rFonts w:eastAsia="Times New Roman"/>
                <w:bCs/>
                <w:sz w:val="24"/>
              </w:rPr>
            </w:pPr>
            <w:r w:rsidRPr="00982481">
              <w:rPr>
                <w:rFonts w:eastAsia="Times New Roman"/>
                <w:bCs/>
                <w:sz w:val="24"/>
              </w:rPr>
              <w:t>53.000</w:t>
            </w:r>
          </w:p>
        </w:tc>
      </w:tr>
      <w:tr w:rsidR="004D20CA" w:rsidRPr="00982481" w:rsidTr="00155B07">
        <w:trPr>
          <w:trHeight w:val="315"/>
        </w:trPr>
        <w:tc>
          <w:tcPr>
            <w:tcW w:w="533" w:type="pct"/>
            <w:shd w:val="clear" w:color="auto" w:fill="auto"/>
            <w:vAlign w:val="center"/>
            <w:hideMark/>
          </w:tcPr>
          <w:p w:rsidR="004D20CA" w:rsidRPr="00982481" w:rsidRDefault="004D20CA" w:rsidP="00B93E4D">
            <w:pPr>
              <w:jc w:val="center"/>
              <w:rPr>
                <w:rFonts w:eastAsia="Times New Roman"/>
                <w:sz w:val="24"/>
              </w:rPr>
            </w:pPr>
            <w:r w:rsidRPr="00982481">
              <w:rPr>
                <w:rFonts w:eastAsia="Times New Roman"/>
                <w:sz w:val="24"/>
              </w:rPr>
              <w:t>KV3</w:t>
            </w:r>
          </w:p>
        </w:tc>
        <w:tc>
          <w:tcPr>
            <w:tcW w:w="2986" w:type="pct"/>
            <w:shd w:val="clear" w:color="auto" w:fill="auto"/>
            <w:vAlign w:val="center"/>
            <w:hideMark/>
          </w:tcPr>
          <w:p w:rsidR="004D20CA" w:rsidRPr="00CC7078" w:rsidRDefault="00CC7078" w:rsidP="00CC7078">
            <w:pPr>
              <w:jc w:val="center"/>
              <w:rPr>
                <w:rFonts w:eastAsia="Times New Roman"/>
                <w:b/>
                <w:sz w:val="24"/>
              </w:rPr>
            </w:pPr>
            <w:r w:rsidRPr="00CC7078">
              <w:rPr>
                <w:rFonts w:eastAsia="Times New Roman"/>
                <w:b/>
                <w:sz w:val="24"/>
              </w:rPr>
              <w:t>Không</w:t>
            </w:r>
          </w:p>
        </w:tc>
        <w:tc>
          <w:tcPr>
            <w:tcW w:w="1481" w:type="pct"/>
            <w:gridSpan w:val="2"/>
            <w:shd w:val="clear" w:color="auto" w:fill="auto"/>
            <w:vAlign w:val="center"/>
            <w:hideMark/>
          </w:tcPr>
          <w:p w:rsidR="004D20CA" w:rsidRPr="00982481" w:rsidRDefault="004D20CA" w:rsidP="00155B07">
            <w:pPr>
              <w:jc w:val="center"/>
              <w:rPr>
                <w:rFonts w:eastAsia="Times New Roman"/>
                <w:bCs/>
                <w:sz w:val="24"/>
              </w:rPr>
            </w:pPr>
          </w:p>
        </w:tc>
      </w:tr>
    </w:tbl>
    <w:p w:rsidR="004D20CA" w:rsidRDefault="004D20CA" w:rsidP="004D20CA">
      <w:pPr>
        <w:rPr>
          <w:rFonts w:eastAsia="Times New Roman"/>
          <w:b/>
          <w:bCs/>
          <w:sz w:val="24"/>
        </w:rPr>
      </w:pPr>
    </w:p>
    <w:p w:rsidR="004D20CA" w:rsidRDefault="004D20CA" w:rsidP="004D20CA">
      <w:pPr>
        <w:rPr>
          <w:rFonts w:eastAsia="Times New Roman"/>
          <w:b/>
          <w:bCs/>
          <w:sz w:val="24"/>
        </w:rPr>
      </w:pPr>
    </w:p>
    <w:p w:rsidR="004D20CA" w:rsidRDefault="004D20CA" w:rsidP="00EC294A">
      <w:pPr>
        <w:pStyle w:val="Heading1"/>
        <w:spacing w:before="120" w:after="0"/>
        <w:rPr>
          <w:b w:val="0"/>
          <w:sz w:val="24"/>
        </w:rPr>
      </w:pPr>
      <w:bookmarkStart w:id="12" w:name="_Toc25865984"/>
      <w:r w:rsidRPr="00EC294A">
        <w:rPr>
          <w:rFonts w:ascii="Times New Roman" w:hAnsi="Times New Roman" w:cs="Times New Roman"/>
          <w:sz w:val="24"/>
        </w:rPr>
        <w:t>11. XÃ HƯƠNG NGUYÊN</w:t>
      </w:r>
      <w:bookmarkEnd w:id="12"/>
    </w:p>
    <w:p w:rsidR="004D20CA" w:rsidRPr="00EB0F97" w:rsidRDefault="004D20CA" w:rsidP="003F69E7">
      <w:pPr>
        <w:spacing w:before="120"/>
        <w:rPr>
          <w:b/>
          <w:sz w:val="24"/>
        </w:rPr>
      </w:pPr>
      <w:r w:rsidRPr="00EB0F97">
        <w:rPr>
          <w:b/>
          <w:sz w:val="24"/>
        </w:rPr>
        <w:t>a) Giá đất ở nằm ven đường giao thông chính</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jc w:val="center"/>
        <w:tblLook w:val="04A0"/>
      </w:tblPr>
      <w:tblGrid>
        <w:gridCol w:w="556"/>
        <w:gridCol w:w="5418"/>
        <w:gridCol w:w="1042"/>
        <w:gridCol w:w="1139"/>
        <w:gridCol w:w="1135"/>
      </w:tblGrid>
      <w:tr w:rsidR="004D20CA" w:rsidRPr="00267EAA" w:rsidTr="00B93E4D">
        <w:trPr>
          <w:trHeight w:val="315"/>
          <w:jc w:val="center"/>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2916"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3</w:t>
            </w:r>
          </w:p>
        </w:tc>
      </w:tr>
      <w:tr w:rsidR="004D20CA" w:rsidRPr="00267EAA" w:rsidTr="00B93E4D">
        <w:trPr>
          <w:trHeight w:val="315"/>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
                <w:bCs/>
                <w:sz w:val="24"/>
              </w:rPr>
            </w:pPr>
            <w:r w:rsidRPr="00267EAA">
              <w:rPr>
                <w:rFonts w:eastAsia="Times New Roman"/>
                <w:b/>
                <w:bCs/>
                <w:sz w:val="24"/>
              </w:rPr>
              <w:t>1</w:t>
            </w:r>
          </w:p>
        </w:tc>
        <w:tc>
          <w:tcPr>
            <w:tcW w:w="2916" w:type="pct"/>
            <w:tcBorders>
              <w:top w:val="nil"/>
              <w:left w:val="nil"/>
              <w:bottom w:val="single" w:sz="4" w:space="0" w:color="auto"/>
              <w:right w:val="single" w:sz="4" w:space="0" w:color="auto"/>
            </w:tcBorders>
            <w:shd w:val="clear" w:color="auto" w:fill="auto"/>
            <w:vAlign w:val="center"/>
            <w:hideMark/>
          </w:tcPr>
          <w:p w:rsidR="004D20CA" w:rsidRPr="00842567" w:rsidRDefault="004D20CA" w:rsidP="00155B07">
            <w:pPr>
              <w:jc w:val="both"/>
              <w:rPr>
                <w:rFonts w:eastAsia="Times New Roman"/>
                <w:bCs/>
                <w:sz w:val="24"/>
              </w:rPr>
            </w:pPr>
            <w:r w:rsidRPr="00842567">
              <w:rPr>
                <w:rFonts w:eastAsia="Times New Roman"/>
                <w:bCs/>
                <w:sz w:val="24"/>
              </w:rPr>
              <w:t>Quốc lộ 49A</w:t>
            </w:r>
          </w:p>
        </w:tc>
        <w:tc>
          <w:tcPr>
            <w:tcW w:w="56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153.000</w:t>
            </w:r>
          </w:p>
        </w:tc>
        <w:tc>
          <w:tcPr>
            <w:tcW w:w="61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97.000</w:t>
            </w:r>
          </w:p>
        </w:tc>
        <w:tc>
          <w:tcPr>
            <w:tcW w:w="61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80.000</w:t>
            </w:r>
          </w:p>
        </w:tc>
      </w:tr>
    </w:tbl>
    <w:p w:rsidR="004D20CA" w:rsidRPr="00EB0F97" w:rsidRDefault="004D20CA" w:rsidP="003F69E7">
      <w:pPr>
        <w:spacing w:before="120"/>
        <w:rPr>
          <w:b/>
          <w:sz w:val="24"/>
        </w:rPr>
      </w:pPr>
      <w:r w:rsidRPr="00EB0F97">
        <w:rPr>
          <w:b/>
          <w:sz w:val="24"/>
        </w:rPr>
        <w:t>b) Giá đất ở các khu vực còn lại</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tblLook w:val="04A0"/>
      </w:tblPr>
      <w:tblGrid>
        <w:gridCol w:w="964"/>
        <w:gridCol w:w="5646"/>
        <w:gridCol w:w="1340"/>
        <w:gridCol w:w="1340"/>
      </w:tblGrid>
      <w:tr w:rsidR="004D20CA" w:rsidRPr="00982481" w:rsidTr="00155B07">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3039"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721"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721"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r>
      <w:tr w:rsidR="004D20CA" w:rsidRPr="00982481" w:rsidTr="00155B07">
        <w:trPr>
          <w:trHeight w:val="315"/>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B93E4D">
            <w:pPr>
              <w:jc w:val="center"/>
              <w:rPr>
                <w:rFonts w:eastAsia="Times New Roman"/>
                <w:sz w:val="24"/>
              </w:rPr>
            </w:pPr>
            <w:r w:rsidRPr="00982481">
              <w:rPr>
                <w:rFonts w:eastAsia="Times New Roman"/>
                <w:sz w:val="24"/>
              </w:rPr>
              <w:t>KV1</w:t>
            </w:r>
          </w:p>
        </w:tc>
        <w:tc>
          <w:tcPr>
            <w:tcW w:w="3039"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
                <w:bCs/>
                <w:sz w:val="24"/>
              </w:rPr>
            </w:pPr>
            <w:r w:rsidRPr="00982481">
              <w:rPr>
                <w:rFonts w:eastAsia="Times New Roman"/>
                <w:b/>
                <w:bCs/>
                <w:sz w:val="24"/>
              </w:rPr>
              <w:t>(Không)</w:t>
            </w:r>
          </w:p>
        </w:tc>
        <w:tc>
          <w:tcPr>
            <w:tcW w:w="721"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p>
        </w:tc>
        <w:tc>
          <w:tcPr>
            <w:tcW w:w="721"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p>
        </w:tc>
      </w:tr>
      <w:tr w:rsidR="004D20CA" w:rsidRPr="00982481" w:rsidTr="00155B07">
        <w:trPr>
          <w:trHeight w:val="315"/>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B93E4D">
            <w:pPr>
              <w:jc w:val="center"/>
              <w:rPr>
                <w:rFonts w:eastAsia="Times New Roman"/>
                <w:sz w:val="24"/>
              </w:rPr>
            </w:pPr>
            <w:r w:rsidRPr="00982481">
              <w:rPr>
                <w:rFonts w:eastAsia="Times New Roman"/>
                <w:sz w:val="24"/>
              </w:rPr>
              <w:t>KV2</w:t>
            </w:r>
          </w:p>
        </w:tc>
        <w:tc>
          <w:tcPr>
            <w:tcW w:w="3039" w:type="pct"/>
            <w:tcBorders>
              <w:top w:val="nil"/>
              <w:left w:val="nil"/>
              <w:bottom w:val="single" w:sz="4" w:space="0" w:color="auto"/>
              <w:right w:val="single" w:sz="4" w:space="0" w:color="auto"/>
            </w:tcBorders>
            <w:shd w:val="clear" w:color="auto" w:fill="auto"/>
            <w:vAlign w:val="center"/>
            <w:hideMark/>
          </w:tcPr>
          <w:p w:rsidR="004D20CA" w:rsidRPr="0081770D" w:rsidRDefault="004D20CA" w:rsidP="00155B07">
            <w:pPr>
              <w:jc w:val="both"/>
              <w:rPr>
                <w:sz w:val="24"/>
              </w:rPr>
            </w:pPr>
            <w:r w:rsidRPr="0081770D">
              <w:rPr>
                <w:rFonts w:eastAsia="MS Mincho"/>
                <w:sz w:val="24"/>
                <w:lang w:eastAsia="ja-JP"/>
              </w:rPr>
              <w:t>Các thôn: A Rí, Chi Đu Nghĩa, Giồng</w:t>
            </w:r>
          </w:p>
        </w:tc>
        <w:tc>
          <w:tcPr>
            <w:tcW w:w="721"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66.000</w:t>
            </w:r>
          </w:p>
        </w:tc>
        <w:tc>
          <w:tcPr>
            <w:tcW w:w="721" w:type="pct"/>
            <w:tcBorders>
              <w:top w:val="nil"/>
              <w:left w:val="nil"/>
              <w:bottom w:val="single" w:sz="4" w:space="0" w:color="auto"/>
              <w:right w:val="single" w:sz="4" w:space="0" w:color="auto"/>
            </w:tcBorders>
            <w:shd w:val="clear" w:color="auto" w:fill="auto"/>
            <w:noWrap/>
            <w:vAlign w:val="bottom"/>
            <w:hideMark/>
          </w:tcPr>
          <w:p w:rsidR="004D20CA" w:rsidRPr="00982481" w:rsidRDefault="004D20CA" w:rsidP="00155B07">
            <w:pPr>
              <w:jc w:val="center"/>
              <w:rPr>
                <w:rFonts w:eastAsia="Times New Roman"/>
                <w:bCs/>
                <w:sz w:val="24"/>
              </w:rPr>
            </w:pPr>
            <w:r w:rsidRPr="00982481">
              <w:rPr>
                <w:rFonts w:eastAsia="Times New Roman"/>
                <w:bCs/>
                <w:sz w:val="24"/>
              </w:rPr>
              <w:t>53.000</w:t>
            </w:r>
          </w:p>
        </w:tc>
      </w:tr>
      <w:tr w:rsidR="004D20CA" w:rsidRPr="00982481" w:rsidTr="00155B07">
        <w:trPr>
          <w:trHeight w:val="315"/>
        </w:trPr>
        <w:tc>
          <w:tcPr>
            <w:tcW w:w="519"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B93E4D">
            <w:pPr>
              <w:jc w:val="center"/>
              <w:rPr>
                <w:rFonts w:eastAsia="Times New Roman"/>
                <w:sz w:val="24"/>
              </w:rPr>
            </w:pPr>
            <w:r w:rsidRPr="00982481">
              <w:rPr>
                <w:rFonts w:eastAsia="Times New Roman"/>
                <w:sz w:val="24"/>
              </w:rPr>
              <w:t>KV3</w:t>
            </w:r>
          </w:p>
        </w:tc>
        <w:tc>
          <w:tcPr>
            <w:tcW w:w="3039" w:type="pct"/>
            <w:tcBorders>
              <w:top w:val="nil"/>
              <w:left w:val="nil"/>
              <w:bottom w:val="single" w:sz="4" w:space="0" w:color="auto"/>
              <w:right w:val="single" w:sz="4" w:space="0" w:color="auto"/>
            </w:tcBorders>
            <w:shd w:val="clear" w:color="auto" w:fill="auto"/>
            <w:vAlign w:val="center"/>
            <w:hideMark/>
          </w:tcPr>
          <w:p w:rsidR="004D20CA" w:rsidRPr="0081770D" w:rsidRDefault="004D20CA" w:rsidP="00155B07">
            <w:pPr>
              <w:jc w:val="both"/>
              <w:rPr>
                <w:sz w:val="24"/>
              </w:rPr>
            </w:pPr>
            <w:r w:rsidRPr="0081770D">
              <w:rPr>
                <w:rFonts w:eastAsia="MS Mincho"/>
                <w:sz w:val="24"/>
                <w:lang w:eastAsia="ja-JP"/>
              </w:rPr>
              <w:t>Các thôn: Mu Nú Ta Rá</w:t>
            </w:r>
          </w:p>
        </w:tc>
        <w:tc>
          <w:tcPr>
            <w:tcW w:w="1441" w:type="pct"/>
            <w:gridSpan w:val="2"/>
            <w:tcBorders>
              <w:top w:val="single" w:sz="4" w:space="0" w:color="auto"/>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37.000</w:t>
            </w:r>
          </w:p>
        </w:tc>
      </w:tr>
    </w:tbl>
    <w:p w:rsidR="004D20CA" w:rsidRDefault="004D20CA" w:rsidP="004D20CA">
      <w:pPr>
        <w:rPr>
          <w:rFonts w:eastAsia="Times New Roman"/>
          <w:b/>
          <w:bCs/>
          <w:sz w:val="24"/>
        </w:rPr>
      </w:pPr>
    </w:p>
    <w:p w:rsidR="004D20CA" w:rsidRPr="00EC294A" w:rsidRDefault="004D20CA" w:rsidP="00684265">
      <w:pPr>
        <w:pStyle w:val="Heading1"/>
        <w:spacing w:after="0"/>
        <w:rPr>
          <w:rFonts w:ascii="Times New Roman" w:hAnsi="Times New Roman" w:cs="Times New Roman"/>
          <w:sz w:val="24"/>
        </w:rPr>
      </w:pPr>
      <w:bookmarkStart w:id="13" w:name="_Toc25865985"/>
      <w:r w:rsidRPr="00EC294A">
        <w:rPr>
          <w:rFonts w:ascii="Times New Roman" w:hAnsi="Times New Roman" w:cs="Times New Roman"/>
          <w:sz w:val="24"/>
        </w:rPr>
        <w:t>12. XÃ HỒNG KIM</w:t>
      </w:r>
      <w:bookmarkEnd w:id="13"/>
    </w:p>
    <w:p w:rsidR="004D20CA" w:rsidRPr="00EB0F97" w:rsidRDefault="004D20CA" w:rsidP="003F69E7">
      <w:pPr>
        <w:spacing w:before="120"/>
        <w:rPr>
          <w:b/>
          <w:sz w:val="24"/>
        </w:rPr>
      </w:pPr>
      <w:r w:rsidRPr="00EB0F97">
        <w:rPr>
          <w:b/>
          <w:sz w:val="24"/>
        </w:rPr>
        <w:t>a) Giá đất ở nằm ven đường giao thông chính</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jc w:val="center"/>
        <w:tblLook w:val="04A0"/>
      </w:tblPr>
      <w:tblGrid>
        <w:gridCol w:w="687"/>
        <w:gridCol w:w="5338"/>
        <w:gridCol w:w="1026"/>
        <w:gridCol w:w="1120"/>
        <w:gridCol w:w="1119"/>
      </w:tblGrid>
      <w:tr w:rsidR="004D20CA" w:rsidRPr="00267EAA" w:rsidTr="00B93E4D">
        <w:trPr>
          <w:trHeight w:val="315"/>
          <w:tblHeader/>
          <w:jc w:val="center"/>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287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3</w:t>
            </w:r>
          </w:p>
        </w:tc>
      </w:tr>
      <w:tr w:rsidR="004D20CA" w:rsidRPr="00267EAA" w:rsidTr="00B93E4D">
        <w:trPr>
          <w:trHeight w:val="315"/>
          <w:jc w:val="center"/>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
                <w:bCs/>
                <w:sz w:val="24"/>
              </w:rPr>
            </w:pPr>
            <w:r w:rsidRPr="00267EAA">
              <w:rPr>
                <w:rFonts w:eastAsia="Times New Roman"/>
                <w:b/>
                <w:bCs/>
                <w:sz w:val="24"/>
              </w:rPr>
              <w:t>1</w:t>
            </w:r>
          </w:p>
        </w:tc>
        <w:tc>
          <w:tcPr>
            <w:tcW w:w="2873" w:type="pct"/>
            <w:tcBorders>
              <w:top w:val="nil"/>
              <w:left w:val="nil"/>
              <w:bottom w:val="single" w:sz="4" w:space="0" w:color="auto"/>
              <w:right w:val="single" w:sz="4" w:space="0" w:color="auto"/>
            </w:tcBorders>
            <w:shd w:val="clear" w:color="auto" w:fill="auto"/>
            <w:vAlign w:val="center"/>
            <w:hideMark/>
          </w:tcPr>
          <w:p w:rsidR="004D20CA" w:rsidRPr="00175FCE" w:rsidRDefault="004D20CA" w:rsidP="00155B07">
            <w:pPr>
              <w:jc w:val="both"/>
              <w:rPr>
                <w:rFonts w:eastAsia="Times New Roman"/>
                <w:b/>
                <w:bCs/>
                <w:sz w:val="24"/>
              </w:rPr>
            </w:pPr>
            <w:r w:rsidRPr="00175FCE">
              <w:rPr>
                <w:rFonts w:eastAsia="Times New Roman"/>
                <w:b/>
                <w:bCs/>
                <w:sz w:val="24"/>
              </w:rPr>
              <w:t>Đường Hồ Chí Minh</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p>
        </w:tc>
      </w:tr>
      <w:tr w:rsidR="004D20CA" w:rsidRPr="00267EAA" w:rsidTr="00684265">
        <w:trPr>
          <w:trHeight w:val="152"/>
          <w:jc w:val="center"/>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rPr>
                <w:rFonts w:eastAsia="Times New Roman"/>
                <w:sz w:val="24"/>
              </w:rPr>
            </w:pPr>
            <w:r w:rsidRPr="00267EAA">
              <w:rPr>
                <w:rFonts w:eastAsia="Times New Roman"/>
                <w:sz w:val="24"/>
              </w:rPr>
              <w:t> </w:t>
            </w:r>
          </w:p>
        </w:tc>
        <w:tc>
          <w:tcPr>
            <w:tcW w:w="287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both"/>
              <w:rPr>
                <w:rFonts w:eastAsia="Times New Roman"/>
                <w:sz w:val="24"/>
              </w:rPr>
            </w:pPr>
            <w:r w:rsidRPr="00267EAA">
              <w:rPr>
                <w:rFonts w:eastAsia="Times New Roman"/>
                <w:sz w:val="24"/>
              </w:rPr>
              <w:t>Trong phạm vi 500m từ giáp thị trấn A Lưới theo hướng đi UBND xã Hồng Kim</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294.000</w:t>
            </w: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207.000</w:t>
            </w: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145.000</w:t>
            </w:r>
          </w:p>
        </w:tc>
      </w:tr>
      <w:tr w:rsidR="004D20CA" w:rsidRPr="00267EAA" w:rsidTr="00684265">
        <w:trPr>
          <w:trHeight w:val="64"/>
          <w:jc w:val="center"/>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rPr>
                <w:rFonts w:eastAsia="Times New Roman"/>
                <w:sz w:val="24"/>
              </w:rPr>
            </w:pPr>
            <w:r w:rsidRPr="00267EAA">
              <w:rPr>
                <w:rFonts w:eastAsia="Times New Roman"/>
                <w:sz w:val="24"/>
              </w:rPr>
              <w:t> </w:t>
            </w:r>
          </w:p>
        </w:tc>
        <w:tc>
          <w:tcPr>
            <w:tcW w:w="287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both"/>
              <w:rPr>
                <w:rFonts w:eastAsia="Times New Roman"/>
                <w:sz w:val="24"/>
              </w:rPr>
            </w:pPr>
            <w:r w:rsidRPr="00267EAA">
              <w:rPr>
                <w:rFonts w:eastAsia="Times New Roman"/>
                <w:sz w:val="24"/>
              </w:rPr>
              <w:t>Trong phạm vi trên 500m từ giáp thị trấn A Lưới đến trụ sở UBND xã Hồng Kim</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220.000</w:t>
            </w: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154.000</w:t>
            </w: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112.000</w:t>
            </w:r>
          </w:p>
        </w:tc>
      </w:tr>
      <w:tr w:rsidR="004D20CA" w:rsidRPr="00267EAA" w:rsidTr="00684265">
        <w:trPr>
          <w:trHeight w:val="296"/>
          <w:jc w:val="center"/>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rPr>
                <w:rFonts w:eastAsia="Times New Roman"/>
                <w:sz w:val="24"/>
              </w:rPr>
            </w:pPr>
            <w:r w:rsidRPr="00267EAA">
              <w:rPr>
                <w:rFonts w:eastAsia="Times New Roman"/>
                <w:sz w:val="24"/>
              </w:rPr>
              <w:t> </w:t>
            </w:r>
          </w:p>
        </w:tc>
        <w:tc>
          <w:tcPr>
            <w:tcW w:w="287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both"/>
              <w:rPr>
                <w:rFonts w:eastAsia="Times New Roman"/>
                <w:sz w:val="24"/>
              </w:rPr>
            </w:pPr>
            <w:r w:rsidRPr="00267EAA">
              <w:rPr>
                <w:rFonts w:eastAsia="Times New Roman"/>
                <w:sz w:val="24"/>
              </w:rPr>
              <w:t>Trong phạm vi 300m từ UBND xã Hồng Kim theo hướng đi xã Bắc Sơn</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192.000</w:t>
            </w: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117.000</w:t>
            </w: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95.000</w:t>
            </w:r>
          </w:p>
        </w:tc>
      </w:tr>
      <w:tr w:rsidR="004D20CA" w:rsidRPr="00267EAA" w:rsidTr="00684265">
        <w:trPr>
          <w:trHeight w:val="176"/>
          <w:jc w:val="center"/>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rPr>
                <w:rFonts w:eastAsia="Times New Roman"/>
                <w:sz w:val="24"/>
              </w:rPr>
            </w:pPr>
            <w:r w:rsidRPr="00267EAA">
              <w:rPr>
                <w:rFonts w:eastAsia="Times New Roman"/>
                <w:sz w:val="24"/>
              </w:rPr>
              <w:t> </w:t>
            </w:r>
          </w:p>
        </w:tc>
        <w:tc>
          <w:tcPr>
            <w:tcW w:w="287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both"/>
              <w:rPr>
                <w:rFonts w:eastAsia="Times New Roman"/>
                <w:sz w:val="24"/>
              </w:rPr>
            </w:pPr>
            <w:r w:rsidRPr="00267EAA">
              <w:rPr>
                <w:rFonts w:eastAsia="Times New Roman"/>
                <w:sz w:val="24"/>
              </w:rPr>
              <w:t>Trong phạm vi trên 300m từ UBND xã Hồng Kim đến giáp xã Bắc Sơn.</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192.000</w:t>
            </w: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117.000</w:t>
            </w: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95.000</w:t>
            </w:r>
          </w:p>
        </w:tc>
      </w:tr>
    </w:tbl>
    <w:p w:rsidR="004D20CA" w:rsidRPr="00EB0F97" w:rsidRDefault="004D20CA" w:rsidP="003F69E7">
      <w:pPr>
        <w:spacing w:before="120"/>
        <w:rPr>
          <w:b/>
          <w:sz w:val="24"/>
        </w:rPr>
      </w:pPr>
      <w:r w:rsidRPr="00EB0F97">
        <w:rPr>
          <w:b/>
          <w:sz w:val="24"/>
        </w:rPr>
        <w:t>b) Giá đất ở các khu vực còn lại</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jc w:val="center"/>
        <w:tblLook w:val="04A0"/>
      </w:tblPr>
      <w:tblGrid>
        <w:gridCol w:w="863"/>
        <w:gridCol w:w="4665"/>
        <w:gridCol w:w="1882"/>
        <w:gridCol w:w="1880"/>
      </w:tblGrid>
      <w:tr w:rsidR="004D20CA" w:rsidRPr="00982481" w:rsidTr="00B93E4D">
        <w:trPr>
          <w:trHeight w:val="315"/>
          <w:jc w:val="center"/>
        </w:trPr>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lastRenderedPageBreak/>
              <w:t>TT</w:t>
            </w:r>
          </w:p>
        </w:tc>
        <w:tc>
          <w:tcPr>
            <w:tcW w:w="2511"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r>
      <w:tr w:rsidR="004D20CA" w:rsidRPr="00982481" w:rsidTr="00B93E4D">
        <w:trPr>
          <w:trHeight w:val="315"/>
          <w:jc w:val="center"/>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B93E4D">
            <w:pPr>
              <w:jc w:val="center"/>
              <w:rPr>
                <w:rFonts w:eastAsia="Times New Roman"/>
                <w:sz w:val="24"/>
              </w:rPr>
            </w:pPr>
            <w:r w:rsidRPr="00982481">
              <w:rPr>
                <w:rFonts w:eastAsia="Times New Roman"/>
                <w:sz w:val="24"/>
              </w:rPr>
              <w:t>KV1</w:t>
            </w:r>
          </w:p>
        </w:tc>
        <w:tc>
          <w:tcPr>
            <w:tcW w:w="2511" w:type="pct"/>
            <w:tcBorders>
              <w:top w:val="nil"/>
              <w:left w:val="nil"/>
              <w:bottom w:val="single" w:sz="4" w:space="0" w:color="auto"/>
              <w:right w:val="single" w:sz="4" w:space="0" w:color="auto"/>
            </w:tcBorders>
            <w:shd w:val="clear" w:color="auto" w:fill="auto"/>
            <w:vAlign w:val="center"/>
            <w:hideMark/>
          </w:tcPr>
          <w:p w:rsidR="004D20CA" w:rsidRPr="00175FCE" w:rsidRDefault="004D20CA" w:rsidP="00155B07">
            <w:pPr>
              <w:jc w:val="both"/>
              <w:rPr>
                <w:sz w:val="24"/>
              </w:rPr>
            </w:pPr>
            <w:r w:rsidRPr="00175FCE">
              <w:rPr>
                <w:sz w:val="24"/>
                <w:lang w:val="vi-VN"/>
              </w:rPr>
              <w:t>Các thôn: A Tia 2, Đút 1</w:t>
            </w:r>
          </w:p>
        </w:tc>
        <w:tc>
          <w:tcPr>
            <w:tcW w:w="1013"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79.000</w:t>
            </w:r>
          </w:p>
        </w:tc>
        <w:tc>
          <w:tcPr>
            <w:tcW w:w="1013" w:type="pct"/>
            <w:tcBorders>
              <w:top w:val="nil"/>
              <w:left w:val="nil"/>
              <w:bottom w:val="single" w:sz="4" w:space="0" w:color="auto"/>
              <w:right w:val="single" w:sz="4" w:space="0" w:color="auto"/>
            </w:tcBorders>
            <w:shd w:val="clear" w:color="auto" w:fill="auto"/>
            <w:noWrap/>
            <w:vAlign w:val="center"/>
            <w:hideMark/>
          </w:tcPr>
          <w:p w:rsidR="004D20CA" w:rsidRPr="00982481" w:rsidRDefault="004D20CA" w:rsidP="00155B07">
            <w:pPr>
              <w:jc w:val="center"/>
              <w:rPr>
                <w:rFonts w:eastAsia="Times New Roman"/>
                <w:bCs/>
                <w:sz w:val="24"/>
              </w:rPr>
            </w:pPr>
            <w:r w:rsidRPr="00982481">
              <w:rPr>
                <w:rFonts w:eastAsia="Times New Roman"/>
                <w:bCs/>
                <w:sz w:val="24"/>
              </w:rPr>
              <w:t>66.000</w:t>
            </w:r>
          </w:p>
        </w:tc>
      </w:tr>
      <w:tr w:rsidR="004D20CA" w:rsidRPr="00982481" w:rsidTr="00B93E4D">
        <w:trPr>
          <w:trHeight w:val="315"/>
          <w:jc w:val="center"/>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B93E4D">
            <w:pPr>
              <w:jc w:val="center"/>
              <w:rPr>
                <w:rFonts w:eastAsia="Times New Roman"/>
                <w:sz w:val="24"/>
              </w:rPr>
            </w:pPr>
            <w:r w:rsidRPr="00982481">
              <w:rPr>
                <w:rFonts w:eastAsia="Times New Roman"/>
                <w:sz w:val="24"/>
              </w:rPr>
              <w:t>KV2</w:t>
            </w:r>
          </w:p>
        </w:tc>
        <w:tc>
          <w:tcPr>
            <w:tcW w:w="2511" w:type="pct"/>
            <w:tcBorders>
              <w:top w:val="nil"/>
              <w:left w:val="nil"/>
              <w:bottom w:val="single" w:sz="4" w:space="0" w:color="auto"/>
              <w:right w:val="single" w:sz="4" w:space="0" w:color="auto"/>
            </w:tcBorders>
            <w:shd w:val="clear" w:color="auto" w:fill="auto"/>
            <w:vAlign w:val="center"/>
            <w:hideMark/>
          </w:tcPr>
          <w:p w:rsidR="004D20CA" w:rsidRPr="00175FCE" w:rsidRDefault="004D20CA" w:rsidP="00155B07">
            <w:pPr>
              <w:jc w:val="both"/>
              <w:rPr>
                <w:sz w:val="24"/>
              </w:rPr>
            </w:pPr>
            <w:r w:rsidRPr="00175FCE">
              <w:rPr>
                <w:sz w:val="24"/>
                <w:lang w:val="vi-VN"/>
              </w:rPr>
              <w:t>Các thôn: A Tia 1, Đút 2</w:t>
            </w:r>
          </w:p>
        </w:tc>
        <w:tc>
          <w:tcPr>
            <w:tcW w:w="1013"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66.000</w:t>
            </w:r>
          </w:p>
        </w:tc>
        <w:tc>
          <w:tcPr>
            <w:tcW w:w="1013" w:type="pct"/>
            <w:tcBorders>
              <w:top w:val="nil"/>
              <w:left w:val="nil"/>
              <w:bottom w:val="single" w:sz="4" w:space="0" w:color="auto"/>
              <w:right w:val="single" w:sz="4" w:space="0" w:color="auto"/>
            </w:tcBorders>
            <w:shd w:val="clear" w:color="auto" w:fill="auto"/>
            <w:noWrap/>
            <w:vAlign w:val="center"/>
            <w:hideMark/>
          </w:tcPr>
          <w:p w:rsidR="004D20CA" w:rsidRPr="00982481" w:rsidRDefault="004D20CA" w:rsidP="00155B07">
            <w:pPr>
              <w:jc w:val="center"/>
              <w:rPr>
                <w:rFonts w:eastAsia="Times New Roman"/>
                <w:bCs/>
                <w:sz w:val="24"/>
              </w:rPr>
            </w:pPr>
            <w:r w:rsidRPr="00982481">
              <w:rPr>
                <w:rFonts w:eastAsia="Times New Roman"/>
                <w:bCs/>
                <w:sz w:val="24"/>
              </w:rPr>
              <w:t>53.000</w:t>
            </w:r>
          </w:p>
        </w:tc>
      </w:tr>
      <w:tr w:rsidR="004D20CA" w:rsidRPr="00982481" w:rsidTr="00B93E4D">
        <w:trPr>
          <w:trHeight w:val="315"/>
          <w:jc w:val="center"/>
        </w:trPr>
        <w:tc>
          <w:tcPr>
            <w:tcW w:w="464"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B93E4D">
            <w:pPr>
              <w:jc w:val="center"/>
              <w:rPr>
                <w:rFonts w:eastAsia="Times New Roman"/>
                <w:sz w:val="24"/>
              </w:rPr>
            </w:pPr>
            <w:r w:rsidRPr="00982481">
              <w:rPr>
                <w:rFonts w:eastAsia="Times New Roman"/>
                <w:sz w:val="24"/>
              </w:rPr>
              <w:t>KV3</w:t>
            </w:r>
          </w:p>
        </w:tc>
        <w:tc>
          <w:tcPr>
            <w:tcW w:w="2511"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
                <w:bCs/>
                <w:sz w:val="24"/>
              </w:rPr>
            </w:pPr>
            <w:r w:rsidRPr="00982481">
              <w:rPr>
                <w:rFonts w:eastAsia="Times New Roman"/>
                <w:b/>
                <w:bCs/>
                <w:sz w:val="24"/>
              </w:rPr>
              <w:t>(Không)</w:t>
            </w:r>
          </w:p>
        </w:tc>
        <w:tc>
          <w:tcPr>
            <w:tcW w:w="2026" w:type="pct"/>
            <w:gridSpan w:val="2"/>
            <w:tcBorders>
              <w:top w:val="single" w:sz="4" w:space="0" w:color="auto"/>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p>
        </w:tc>
      </w:tr>
    </w:tbl>
    <w:p w:rsidR="004D20CA" w:rsidRDefault="004D20CA" w:rsidP="00EC294A">
      <w:pPr>
        <w:pStyle w:val="Heading1"/>
        <w:spacing w:before="120" w:after="0"/>
        <w:rPr>
          <w:b w:val="0"/>
          <w:sz w:val="24"/>
        </w:rPr>
      </w:pPr>
      <w:bookmarkStart w:id="14" w:name="_Toc25865986"/>
      <w:r w:rsidRPr="00EC294A">
        <w:rPr>
          <w:rFonts w:ascii="Times New Roman" w:hAnsi="Times New Roman" w:cs="Times New Roman"/>
          <w:sz w:val="24"/>
        </w:rPr>
        <w:t>13. XÃ BẮC SƠN</w:t>
      </w:r>
      <w:bookmarkEnd w:id="14"/>
    </w:p>
    <w:p w:rsidR="004D20CA" w:rsidRPr="00EB0F97" w:rsidRDefault="004D20CA" w:rsidP="003F69E7">
      <w:pPr>
        <w:spacing w:before="120"/>
        <w:rPr>
          <w:b/>
          <w:sz w:val="24"/>
        </w:rPr>
      </w:pPr>
      <w:r w:rsidRPr="00EB0F97">
        <w:rPr>
          <w:b/>
          <w:sz w:val="24"/>
        </w:rPr>
        <w:t>a) Giá đất ở nằm ven đường giao thông chính</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jc w:val="center"/>
        <w:tblLook w:val="04A0"/>
      </w:tblPr>
      <w:tblGrid>
        <w:gridCol w:w="556"/>
        <w:gridCol w:w="5418"/>
        <w:gridCol w:w="1042"/>
        <w:gridCol w:w="1139"/>
        <w:gridCol w:w="1135"/>
      </w:tblGrid>
      <w:tr w:rsidR="004D20CA" w:rsidRPr="00267EAA" w:rsidTr="00B93E4D">
        <w:trPr>
          <w:trHeight w:val="315"/>
          <w:jc w:val="center"/>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2916"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3</w:t>
            </w:r>
          </w:p>
        </w:tc>
      </w:tr>
      <w:tr w:rsidR="004D20CA" w:rsidRPr="00267EAA" w:rsidTr="00B93E4D">
        <w:trPr>
          <w:trHeight w:val="315"/>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
                <w:bCs/>
                <w:sz w:val="24"/>
              </w:rPr>
            </w:pPr>
            <w:r w:rsidRPr="00267EAA">
              <w:rPr>
                <w:rFonts w:eastAsia="Times New Roman"/>
                <w:b/>
                <w:bCs/>
                <w:sz w:val="24"/>
              </w:rPr>
              <w:t>1</w:t>
            </w:r>
          </w:p>
        </w:tc>
        <w:tc>
          <w:tcPr>
            <w:tcW w:w="2916" w:type="pct"/>
            <w:tcBorders>
              <w:top w:val="nil"/>
              <w:left w:val="nil"/>
              <w:bottom w:val="single" w:sz="4" w:space="0" w:color="auto"/>
              <w:right w:val="single" w:sz="4" w:space="0" w:color="auto"/>
            </w:tcBorders>
            <w:shd w:val="clear" w:color="auto" w:fill="auto"/>
            <w:vAlign w:val="center"/>
            <w:hideMark/>
          </w:tcPr>
          <w:p w:rsidR="004D20CA" w:rsidRPr="00EF43FB" w:rsidRDefault="004D20CA" w:rsidP="00155B07">
            <w:pPr>
              <w:jc w:val="both"/>
              <w:rPr>
                <w:rFonts w:eastAsia="Times New Roman"/>
                <w:bCs/>
                <w:sz w:val="24"/>
              </w:rPr>
            </w:pPr>
            <w:r w:rsidRPr="00EF43FB">
              <w:rPr>
                <w:rFonts w:eastAsia="Times New Roman"/>
                <w:bCs/>
                <w:sz w:val="24"/>
              </w:rPr>
              <w:t>Đường Hồ Chí Minh</w:t>
            </w:r>
          </w:p>
        </w:tc>
        <w:tc>
          <w:tcPr>
            <w:tcW w:w="56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184.000</w:t>
            </w:r>
          </w:p>
        </w:tc>
        <w:tc>
          <w:tcPr>
            <w:tcW w:w="61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112.000</w:t>
            </w:r>
          </w:p>
        </w:tc>
        <w:tc>
          <w:tcPr>
            <w:tcW w:w="61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91.000</w:t>
            </w:r>
          </w:p>
        </w:tc>
      </w:tr>
    </w:tbl>
    <w:p w:rsidR="004D20CA" w:rsidRPr="00EB0F97" w:rsidRDefault="004D20CA" w:rsidP="003F69E7">
      <w:pPr>
        <w:spacing w:before="120"/>
        <w:rPr>
          <w:b/>
          <w:sz w:val="24"/>
        </w:rPr>
      </w:pPr>
      <w:r w:rsidRPr="00EB0F97">
        <w:rPr>
          <w:b/>
          <w:sz w:val="24"/>
        </w:rPr>
        <w:t>b) Giá đất ở các khu vực còn lại</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4"/>
        <w:gridCol w:w="4593"/>
        <w:gridCol w:w="1852"/>
        <w:gridCol w:w="1851"/>
      </w:tblGrid>
      <w:tr w:rsidR="004D20CA" w:rsidRPr="00982481" w:rsidTr="00B93E4D">
        <w:trPr>
          <w:trHeight w:val="315"/>
          <w:jc w:val="center"/>
        </w:trPr>
        <w:tc>
          <w:tcPr>
            <w:tcW w:w="535" w:type="pct"/>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2472" w:type="pct"/>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997" w:type="pct"/>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996" w:type="pct"/>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r>
      <w:tr w:rsidR="004D20CA" w:rsidRPr="00982481" w:rsidTr="00B93E4D">
        <w:trPr>
          <w:trHeight w:val="315"/>
          <w:jc w:val="center"/>
        </w:trPr>
        <w:tc>
          <w:tcPr>
            <w:tcW w:w="535" w:type="pct"/>
            <w:shd w:val="clear" w:color="auto" w:fill="auto"/>
            <w:vAlign w:val="center"/>
            <w:hideMark/>
          </w:tcPr>
          <w:p w:rsidR="004D20CA" w:rsidRPr="00982481" w:rsidRDefault="004D20CA" w:rsidP="00B93E4D">
            <w:pPr>
              <w:jc w:val="center"/>
              <w:rPr>
                <w:rFonts w:eastAsia="Times New Roman"/>
                <w:sz w:val="24"/>
              </w:rPr>
            </w:pPr>
            <w:r w:rsidRPr="00982481">
              <w:rPr>
                <w:rFonts w:eastAsia="Times New Roman"/>
                <w:sz w:val="24"/>
              </w:rPr>
              <w:t>KV1</w:t>
            </w:r>
          </w:p>
        </w:tc>
        <w:tc>
          <w:tcPr>
            <w:tcW w:w="2472" w:type="pct"/>
            <w:shd w:val="clear" w:color="auto" w:fill="auto"/>
            <w:vAlign w:val="center"/>
            <w:hideMark/>
          </w:tcPr>
          <w:p w:rsidR="004D20CA" w:rsidRPr="00351288" w:rsidRDefault="004D20CA" w:rsidP="00155B07">
            <w:pPr>
              <w:jc w:val="both"/>
              <w:rPr>
                <w:rFonts w:eastAsia="Times New Roman"/>
                <w:sz w:val="24"/>
              </w:rPr>
            </w:pPr>
            <w:r w:rsidRPr="00351288">
              <w:rPr>
                <w:rFonts w:eastAsia="Times New Roman"/>
                <w:sz w:val="24"/>
              </w:rPr>
              <w:t>A Đeeng Par Lieng 1</w:t>
            </w:r>
          </w:p>
        </w:tc>
        <w:tc>
          <w:tcPr>
            <w:tcW w:w="997" w:type="pct"/>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79.000</w:t>
            </w:r>
          </w:p>
        </w:tc>
        <w:tc>
          <w:tcPr>
            <w:tcW w:w="996" w:type="pct"/>
            <w:shd w:val="clear" w:color="auto" w:fill="auto"/>
            <w:noWrap/>
            <w:vAlign w:val="center"/>
            <w:hideMark/>
          </w:tcPr>
          <w:p w:rsidR="004D20CA" w:rsidRPr="00982481" w:rsidRDefault="004D20CA" w:rsidP="00155B07">
            <w:pPr>
              <w:jc w:val="center"/>
              <w:rPr>
                <w:rFonts w:eastAsia="Times New Roman"/>
                <w:bCs/>
                <w:sz w:val="24"/>
              </w:rPr>
            </w:pPr>
            <w:r w:rsidRPr="00982481">
              <w:rPr>
                <w:rFonts w:eastAsia="Times New Roman"/>
                <w:bCs/>
                <w:sz w:val="24"/>
              </w:rPr>
              <w:t>66.000</w:t>
            </w:r>
          </w:p>
        </w:tc>
      </w:tr>
      <w:tr w:rsidR="004D20CA" w:rsidRPr="00982481" w:rsidTr="00B93E4D">
        <w:trPr>
          <w:trHeight w:val="315"/>
          <w:jc w:val="center"/>
        </w:trPr>
        <w:tc>
          <w:tcPr>
            <w:tcW w:w="535" w:type="pct"/>
            <w:shd w:val="clear" w:color="auto" w:fill="auto"/>
            <w:vAlign w:val="center"/>
            <w:hideMark/>
          </w:tcPr>
          <w:p w:rsidR="004D20CA" w:rsidRPr="00982481" w:rsidRDefault="004D20CA" w:rsidP="00B93E4D">
            <w:pPr>
              <w:jc w:val="center"/>
              <w:rPr>
                <w:rFonts w:eastAsia="Times New Roman"/>
                <w:sz w:val="24"/>
              </w:rPr>
            </w:pPr>
            <w:r w:rsidRPr="00982481">
              <w:rPr>
                <w:rFonts w:eastAsia="Times New Roman"/>
                <w:sz w:val="24"/>
              </w:rPr>
              <w:t>KV2</w:t>
            </w:r>
          </w:p>
        </w:tc>
        <w:tc>
          <w:tcPr>
            <w:tcW w:w="2472" w:type="pct"/>
            <w:shd w:val="clear" w:color="auto" w:fill="auto"/>
            <w:vAlign w:val="center"/>
            <w:hideMark/>
          </w:tcPr>
          <w:p w:rsidR="004D20CA" w:rsidRPr="00351288" w:rsidRDefault="004D20CA" w:rsidP="00155B07">
            <w:pPr>
              <w:jc w:val="both"/>
              <w:rPr>
                <w:rFonts w:eastAsia="Times New Roman"/>
                <w:sz w:val="24"/>
              </w:rPr>
            </w:pPr>
            <w:r w:rsidRPr="00351288">
              <w:rPr>
                <w:rFonts w:eastAsia="Times New Roman"/>
                <w:sz w:val="24"/>
              </w:rPr>
              <w:t>A Đeeng Par Lieng 2</w:t>
            </w:r>
          </w:p>
        </w:tc>
        <w:tc>
          <w:tcPr>
            <w:tcW w:w="997" w:type="pct"/>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66.000</w:t>
            </w:r>
          </w:p>
        </w:tc>
        <w:tc>
          <w:tcPr>
            <w:tcW w:w="996" w:type="pct"/>
            <w:shd w:val="clear" w:color="auto" w:fill="auto"/>
            <w:noWrap/>
            <w:vAlign w:val="center"/>
            <w:hideMark/>
          </w:tcPr>
          <w:p w:rsidR="004D20CA" w:rsidRPr="00982481" w:rsidRDefault="004D20CA" w:rsidP="00155B07">
            <w:pPr>
              <w:jc w:val="center"/>
              <w:rPr>
                <w:rFonts w:eastAsia="Times New Roman"/>
                <w:bCs/>
                <w:sz w:val="24"/>
              </w:rPr>
            </w:pPr>
            <w:r w:rsidRPr="00982481">
              <w:rPr>
                <w:rFonts w:eastAsia="Times New Roman"/>
                <w:bCs/>
                <w:sz w:val="24"/>
              </w:rPr>
              <w:t>53.000</w:t>
            </w:r>
          </w:p>
        </w:tc>
      </w:tr>
      <w:tr w:rsidR="004D20CA" w:rsidRPr="00982481" w:rsidTr="00B93E4D">
        <w:trPr>
          <w:trHeight w:val="315"/>
          <w:jc w:val="center"/>
        </w:trPr>
        <w:tc>
          <w:tcPr>
            <w:tcW w:w="535" w:type="pct"/>
            <w:shd w:val="clear" w:color="auto" w:fill="auto"/>
            <w:vAlign w:val="center"/>
            <w:hideMark/>
          </w:tcPr>
          <w:p w:rsidR="004D20CA" w:rsidRPr="00982481" w:rsidRDefault="004D20CA" w:rsidP="00B93E4D">
            <w:pPr>
              <w:jc w:val="center"/>
              <w:rPr>
                <w:rFonts w:eastAsia="Times New Roman"/>
                <w:sz w:val="24"/>
              </w:rPr>
            </w:pPr>
            <w:r w:rsidRPr="00982481">
              <w:rPr>
                <w:rFonts w:eastAsia="Times New Roman"/>
                <w:sz w:val="24"/>
              </w:rPr>
              <w:t>KV3</w:t>
            </w:r>
          </w:p>
        </w:tc>
        <w:tc>
          <w:tcPr>
            <w:tcW w:w="2472" w:type="pct"/>
            <w:shd w:val="clear" w:color="auto" w:fill="auto"/>
            <w:vAlign w:val="center"/>
            <w:hideMark/>
          </w:tcPr>
          <w:p w:rsidR="004D20CA" w:rsidRPr="00982481" w:rsidRDefault="004D20CA" w:rsidP="00155B07">
            <w:pPr>
              <w:jc w:val="center"/>
              <w:rPr>
                <w:rFonts w:eastAsia="Times New Roman"/>
                <w:b/>
                <w:bCs/>
                <w:sz w:val="24"/>
              </w:rPr>
            </w:pPr>
            <w:r w:rsidRPr="00982481">
              <w:rPr>
                <w:rFonts w:eastAsia="Times New Roman"/>
                <w:b/>
                <w:bCs/>
                <w:sz w:val="24"/>
              </w:rPr>
              <w:t>(Không)</w:t>
            </w:r>
          </w:p>
        </w:tc>
        <w:tc>
          <w:tcPr>
            <w:tcW w:w="1993" w:type="pct"/>
            <w:gridSpan w:val="2"/>
            <w:shd w:val="clear" w:color="auto" w:fill="auto"/>
            <w:vAlign w:val="center"/>
            <w:hideMark/>
          </w:tcPr>
          <w:p w:rsidR="004D20CA" w:rsidRPr="00982481" w:rsidRDefault="004D20CA" w:rsidP="00155B07">
            <w:pPr>
              <w:jc w:val="center"/>
              <w:rPr>
                <w:rFonts w:eastAsia="Times New Roman"/>
                <w:bCs/>
                <w:sz w:val="24"/>
              </w:rPr>
            </w:pPr>
          </w:p>
        </w:tc>
      </w:tr>
    </w:tbl>
    <w:p w:rsidR="004D20CA" w:rsidRDefault="004D20CA" w:rsidP="004D20CA">
      <w:pPr>
        <w:rPr>
          <w:rFonts w:eastAsia="Times New Roman"/>
          <w:b/>
          <w:bCs/>
          <w:sz w:val="24"/>
        </w:rPr>
      </w:pPr>
    </w:p>
    <w:p w:rsidR="004D20CA" w:rsidRDefault="004D20CA" w:rsidP="00953E29">
      <w:pPr>
        <w:pStyle w:val="Heading1"/>
        <w:spacing w:after="0"/>
        <w:rPr>
          <w:b w:val="0"/>
          <w:sz w:val="24"/>
        </w:rPr>
      </w:pPr>
      <w:bookmarkStart w:id="15" w:name="_Toc25865987"/>
      <w:r w:rsidRPr="00EC294A">
        <w:rPr>
          <w:rFonts w:ascii="Times New Roman" w:hAnsi="Times New Roman" w:cs="Times New Roman"/>
          <w:sz w:val="24"/>
        </w:rPr>
        <w:t>14. XÃ HỒNG TRUNG</w:t>
      </w:r>
      <w:bookmarkEnd w:id="15"/>
    </w:p>
    <w:p w:rsidR="004D20CA" w:rsidRPr="00EB0F97" w:rsidRDefault="004D20CA" w:rsidP="003F69E7">
      <w:pPr>
        <w:spacing w:before="120"/>
        <w:rPr>
          <w:b/>
          <w:sz w:val="24"/>
        </w:rPr>
      </w:pPr>
      <w:r w:rsidRPr="00EB0F97">
        <w:rPr>
          <w:b/>
          <w:sz w:val="24"/>
        </w:rPr>
        <w:t>a) Giá đất ở nằm ven đường giao thông chính</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jc w:val="center"/>
        <w:tblLook w:val="04A0"/>
      </w:tblPr>
      <w:tblGrid>
        <w:gridCol w:w="687"/>
        <w:gridCol w:w="5338"/>
        <w:gridCol w:w="1026"/>
        <w:gridCol w:w="1120"/>
        <w:gridCol w:w="1119"/>
      </w:tblGrid>
      <w:tr w:rsidR="004D20CA" w:rsidRPr="00267EAA" w:rsidTr="00B93E4D">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287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3</w:t>
            </w:r>
          </w:p>
        </w:tc>
      </w:tr>
      <w:tr w:rsidR="004D20CA" w:rsidRPr="00267EAA" w:rsidTr="00B93E4D">
        <w:trPr>
          <w:trHeight w:val="315"/>
          <w:jc w:val="center"/>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
                <w:bCs/>
                <w:sz w:val="24"/>
              </w:rPr>
            </w:pPr>
            <w:r w:rsidRPr="00267EAA">
              <w:rPr>
                <w:rFonts w:eastAsia="Times New Roman"/>
                <w:b/>
                <w:bCs/>
                <w:sz w:val="24"/>
              </w:rPr>
              <w:t>1</w:t>
            </w:r>
          </w:p>
        </w:tc>
        <w:tc>
          <w:tcPr>
            <w:tcW w:w="2873" w:type="pct"/>
            <w:tcBorders>
              <w:top w:val="nil"/>
              <w:left w:val="nil"/>
              <w:bottom w:val="single" w:sz="4" w:space="0" w:color="auto"/>
              <w:right w:val="single" w:sz="4" w:space="0" w:color="auto"/>
            </w:tcBorders>
            <w:shd w:val="clear" w:color="auto" w:fill="auto"/>
            <w:vAlign w:val="center"/>
            <w:hideMark/>
          </w:tcPr>
          <w:p w:rsidR="004D20CA" w:rsidRPr="00B66DC7" w:rsidRDefault="004D20CA" w:rsidP="00155B07">
            <w:pPr>
              <w:jc w:val="both"/>
              <w:rPr>
                <w:rFonts w:eastAsia="Times New Roman"/>
                <w:bCs/>
                <w:sz w:val="24"/>
              </w:rPr>
            </w:pPr>
            <w:r w:rsidRPr="00B66DC7">
              <w:rPr>
                <w:rFonts w:eastAsia="Times New Roman"/>
                <w:bCs/>
                <w:sz w:val="24"/>
              </w:rPr>
              <w:t>Đường Hồ Chí Minh</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160.000</w:t>
            </w: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101.000</w:t>
            </w: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84.000</w:t>
            </w:r>
          </w:p>
        </w:tc>
      </w:tr>
    </w:tbl>
    <w:p w:rsidR="004D20CA" w:rsidRPr="00EB0F97" w:rsidRDefault="004D20CA" w:rsidP="003F69E7">
      <w:pPr>
        <w:spacing w:before="120"/>
        <w:rPr>
          <w:b/>
          <w:sz w:val="24"/>
        </w:rPr>
      </w:pPr>
      <w:r w:rsidRPr="00EB0F97">
        <w:rPr>
          <w:b/>
          <w:sz w:val="24"/>
        </w:rPr>
        <w:t>b) Giá đất ở các khu vực còn lại</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tblLook w:val="04A0"/>
      </w:tblPr>
      <w:tblGrid>
        <w:gridCol w:w="855"/>
        <w:gridCol w:w="6055"/>
        <w:gridCol w:w="1189"/>
        <w:gridCol w:w="1191"/>
      </w:tblGrid>
      <w:tr w:rsidR="004D20CA" w:rsidRPr="00982481" w:rsidTr="00155B07">
        <w:trPr>
          <w:trHeight w:val="315"/>
        </w:trPr>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3259"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640"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r>
      <w:tr w:rsidR="004D20CA" w:rsidRPr="00982481" w:rsidTr="00155B07">
        <w:trPr>
          <w:trHeight w:val="315"/>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B93E4D">
            <w:pPr>
              <w:jc w:val="center"/>
              <w:rPr>
                <w:rFonts w:eastAsia="Times New Roman"/>
                <w:sz w:val="24"/>
              </w:rPr>
            </w:pPr>
            <w:r w:rsidRPr="00982481">
              <w:rPr>
                <w:rFonts w:eastAsia="Times New Roman"/>
                <w:sz w:val="24"/>
              </w:rPr>
              <w:t>KV1</w:t>
            </w:r>
          </w:p>
        </w:tc>
        <w:tc>
          <w:tcPr>
            <w:tcW w:w="3259" w:type="pct"/>
            <w:tcBorders>
              <w:top w:val="nil"/>
              <w:left w:val="nil"/>
              <w:bottom w:val="single" w:sz="4" w:space="0" w:color="auto"/>
              <w:right w:val="single" w:sz="4" w:space="0" w:color="auto"/>
            </w:tcBorders>
            <w:shd w:val="clear" w:color="auto" w:fill="auto"/>
            <w:vAlign w:val="center"/>
            <w:hideMark/>
          </w:tcPr>
          <w:p w:rsidR="004D20CA" w:rsidRPr="00B66DC7" w:rsidRDefault="004D20CA" w:rsidP="00155B07">
            <w:pPr>
              <w:jc w:val="center"/>
              <w:rPr>
                <w:b/>
                <w:bCs/>
                <w:sz w:val="24"/>
              </w:rPr>
            </w:pPr>
            <w:r w:rsidRPr="00B66DC7">
              <w:rPr>
                <w:b/>
                <w:sz w:val="24"/>
              </w:rPr>
              <w:t>(Không)</w:t>
            </w:r>
          </w:p>
        </w:tc>
        <w:tc>
          <w:tcPr>
            <w:tcW w:w="640"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p>
        </w:tc>
        <w:tc>
          <w:tcPr>
            <w:tcW w:w="641"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p>
        </w:tc>
      </w:tr>
      <w:tr w:rsidR="004D20CA" w:rsidRPr="00982481" w:rsidTr="00155B07">
        <w:trPr>
          <w:trHeight w:val="315"/>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B93E4D">
            <w:pPr>
              <w:jc w:val="center"/>
              <w:rPr>
                <w:rFonts w:eastAsia="Times New Roman"/>
                <w:sz w:val="24"/>
              </w:rPr>
            </w:pPr>
            <w:r w:rsidRPr="00982481">
              <w:rPr>
                <w:rFonts w:eastAsia="Times New Roman"/>
                <w:sz w:val="24"/>
              </w:rPr>
              <w:t>KV2</w:t>
            </w:r>
          </w:p>
        </w:tc>
        <w:tc>
          <w:tcPr>
            <w:tcW w:w="3259" w:type="pct"/>
            <w:tcBorders>
              <w:top w:val="nil"/>
              <w:left w:val="nil"/>
              <w:bottom w:val="single" w:sz="4" w:space="0" w:color="auto"/>
              <w:right w:val="single" w:sz="4" w:space="0" w:color="auto"/>
            </w:tcBorders>
            <w:shd w:val="clear" w:color="auto" w:fill="auto"/>
            <w:vAlign w:val="center"/>
            <w:hideMark/>
          </w:tcPr>
          <w:p w:rsidR="004D20CA" w:rsidRPr="00B66DC7" w:rsidRDefault="004D20CA" w:rsidP="00155B07">
            <w:pPr>
              <w:rPr>
                <w:rFonts w:eastAsia="MS Mincho"/>
                <w:sz w:val="24"/>
                <w:lang w:eastAsia="ja-JP"/>
              </w:rPr>
            </w:pPr>
            <w:r w:rsidRPr="00B66DC7">
              <w:rPr>
                <w:rFonts w:eastAsia="MS Mincho"/>
                <w:sz w:val="24"/>
                <w:lang w:eastAsia="ja-JP"/>
              </w:rPr>
              <w:t>Các thôn Ta Ay Ta, A Niêng Lê Triêng 1, Đụt Lê Triêng 2</w:t>
            </w:r>
          </w:p>
        </w:tc>
        <w:tc>
          <w:tcPr>
            <w:tcW w:w="640"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66.000</w:t>
            </w:r>
          </w:p>
        </w:tc>
        <w:tc>
          <w:tcPr>
            <w:tcW w:w="641" w:type="pct"/>
            <w:tcBorders>
              <w:top w:val="nil"/>
              <w:left w:val="nil"/>
              <w:bottom w:val="single" w:sz="4" w:space="0" w:color="auto"/>
              <w:right w:val="single" w:sz="4" w:space="0" w:color="auto"/>
            </w:tcBorders>
            <w:shd w:val="clear" w:color="auto" w:fill="auto"/>
            <w:noWrap/>
            <w:vAlign w:val="bottom"/>
            <w:hideMark/>
          </w:tcPr>
          <w:p w:rsidR="004D20CA" w:rsidRPr="00982481" w:rsidRDefault="004D20CA" w:rsidP="00155B07">
            <w:pPr>
              <w:jc w:val="center"/>
              <w:rPr>
                <w:rFonts w:eastAsia="Times New Roman"/>
                <w:bCs/>
                <w:sz w:val="24"/>
              </w:rPr>
            </w:pPr>
            <w:r w:rsidRPr="00982481">
              <w:rPr>
                <w:rFonts w:eastAsia="Times New Roman"/>
                <w:bCs/>
                <w:sz w:val="24"/>
              </w:rPr>
              <w:t>53.000</w:t>
            </w:r>
          </w:p>
        </w:tc>
      </w:tr>
      <w:tr w:rsidR="004D20CA" w:rsidRPr="00982481" w:rsidTr="00155B07">
        <w:trPr>
          <w:trHeight w:val="315"/>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B93E4D">
            <w:pPr>
              <w:jc w:val="center"/>
              <w:rPr>
                <w:rFonts w:eastAsia="Times New Roman"/>
                <w:sz w:val="24"/>
              </w:rPr>
            </w:pPr>
            <w:r w:rsidRPr="00982481">
              <w:rPr>
                <w:rFonts w:eastAsia="Times New Roman"/>
                <w:sz w:val="24"/>
              </w:rPr>
              <w:t>KV3</w:t>
            </w:r>
          </w:p>
        </w:tc>
        <w:tc>
          <w:tcPr>
            <w:tcW w:w="3259" w:type="pct"/>
            <w:tcBorders>
              <w:top w:val="nil"/>
              <w:left w:val="nil"/>
              <w:bottom w:val="single" w:sz="4" w:space="0" w:color="auto"/>
              <w:right w:val="single" w:sz="4" w:space="0" w:color="auto"/>
            </w:tcBorders>
            <w:shd w:val="clear" w:color="auto" w:fill="auto"/>
            <w:vAlign w:val="center"/>
            <w:hideMark/>
          </w:tcPr>
          <w:p w:rsidR="004D20CA" w:rsidRPr="00B66DC7" w:rsidRDefault="004D20CA" w:rsidP="00155B07">
            <w:pPr>
              <w:jc w:val="center"/>
              <w:rPr>
                <w:rFonts w:eastAsia="MS Mincho"/>
                <w:b/>
                <w:sz w:val="24"/>
                <w:lang w:eastAsia="ja-JP"/>
              </w:rPr>
            </w:pPr>
            <w:r w:rsidRPr="00B66DC7">
              <w:rPr>
                <w:rFonts w:eastAsia="MS Mincho"/>
                <w:b/>
                <w:sz w:val="24"/>
                <w:lang w:eastAsia="ja-JP"/>
              </w:rPr>
              <w:t>Không</w:t>
            </w:r>
          </w:p>
        </w:tc>
        <w:tc>
          <w:tcPr>
            <w:tcW w:w="1281" w:type="pct"/>
            <w:gridSpan w:val="2"/>
            <w:tcBorders>
              <w:top w:val="single" w:sz="4" w:space="0" w:color="auto"/>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p>
        </w:tc>
      </w:tr>
    </w:tbl>
    <w:p w:rsidR="00C0186C" w:rsidRDefault="00C0186C" w:rsidP="00EC294A">
      <w:pPr>
        <w:pStyle w:val="Heading1"/>
        <w:spacing w:before="120" w:after="0"/>
        <w:rPr>
          <w:rFonts w:ascii="Times New Roman" w:hAnsi="Times New Roman" w:cs="Times New Roman"/>
          <w:sz w:val="24"/>
        </w:rPr>
      </w:pPr>
    </w:p>
    <w:p w:rsidR="004D20CA" w:rsidRPr="00EC294A" w:rsidRDefault="004D20CA" w:rsidP="00953E29">
      <w:pPr>
        <w:pStyle w:val="Heading1"/>
        <w:spacing w:before="120" w:after="0"/>
        <w:rPr>
          <w:rFonts w:ascii="Times New Roman" w:hAnsi="Times New Roman" w:cs="Times New Roman"/>
          <w:sz w:val="24"/>
        </w:rPr>
      </w:pPr>
      <w:bookmarkStart w:id="16" w:name="_Toc25865988"/>
      <w:r w:rsidRPr="00EC294A">
        <w:rPr>
          <w:rFonts w:ascii="Times New Roman" w:hAnsi="Times New Roman" w:cs="Times New Roman"/>
          <w:sz w:val="24"/>
        </w:rPr>
        <w:t>15. XÃ HỒNG VÂN</w:t>
      </w:r>
      <w:bookmarkEnd w:id="16"/>
    </w:p>
    <w:p w:rsidR="004D20CA" w:rsidRPr="00EB0F97" w:rsidRDefault="004D20CA" w:rsidP="003F69E7">
      <w:pPr>
        <w:spacing w:before="120"/>
        <w:rPr>
          <w:b/>
          <w:sz w:val="24"/>
        </w:rPr>
      </w:pPr>
      <w:r w:rsidRPr="00EB0F97">
        <w:rPr>
          <w:b/>
          <w:sz w:val="24"/>
        </w:rPr>
        <w:t>a) Giá đất ở nằm ven đường giao thông chính</w:t>
      </w:r>
    </w:p>
    <w:p w:rsidR="004D20CA" w:rsidRPr="00EB0F97" w:rsidRDefault="004D20CA" w:rsidP="004D20CA">
      <w:pPr>
        <w:jc w:val="right"/>
        <w:rPr>
          <w:i/>
          <w:sz w:val="24"/>
        </w:rPr>
      </w:pPr>
      <w:r w:rsidRPr="00EB0F97">
        <w:rPr>
          <w:i/>
          <w:sz w:val="24"/>
        </w:rPr>
        <w:t>Đơn vị tính: Đồng/m</w:t>
      </w:r>
      <w:r w:rsidRPr="00EB0F97">
        <w:rPr>
          <w:i/>
          <w:sz w:val="24"/>
          <w:vertAlign w:val="superscript"/>
        </w:rPr>
        <w:t>2</w:t>
      </w:r>
    </w:p>
    <w:tbl>
      <w:tblPr>
        <w:tblW w:w="5000" w:type="pct"/>
        <w:tblLook w:val="04A0"/>
      </w:tblPr>
      <w:tblGrid>
        <w:gridCol w:w="687"/>
        <w:gridCol w:w="5338"/>
        <w:gridCol w:w="1026"/>
        <w:gridCol w:w="1120"/>
        <w:gridCol w:w="1119"/>
      </w:tblGrid>
      <w:tr w:rsidR="004D20CA" w:rsidRPr="00267EAA" w:rsidTr="00B93E4D">
        <w:trPr>
          <w:trHeight w:val="315"/>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287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3</w:t>
            </w:r>
          </w:p>
        </w:tc>
      </w:tr>
      <w:tr w:rsidR="004D20CA" w:rsidRPr="00267EAA" w:rsidTr="00B93E4D">
        <w:trPr>
          <w:trHeight w:val="315"/>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
                <w:bCs/>
                <w:sz w:val="24"/>
              </w:rPr>
            </w:pPr>
            <w:r w:rsidRPr="00267EAA">
              <w:rPr>
                <w:rFonts w:eastAsia="Times New Roman"/>
                <w:b/>
                <w:bCs/>
                <w:sz w:val="24"/>
              </w:rPr>
              <w:t>1</w:t>
            </w:r>
          </w:p>
        </w:tc>
        <w:tc>
          <w:tcPr>
            <w:tcW w:w="2873" w:type="pct"/>
            <w:tcBorders>
              <w:top w:val="nil"/>
              <w:left w:val="nil"/>
              <w:bottom w:val="single" w:sz="4" w:space="0" w:color="auto"/>
              <w:right w:val="single" w:sz="4" w:space="0" w:color="auto"/>
            </w:tcBorders>
            <w:shd w:val="clear" w:color="auto" w:fill="auto"/>
            <w:vAlign w:val="center"/>
            <w:hideMark/>
          </w:tcPr>
          <w:p w:rsidR="004D20CA" w:rsidRPr="00E5364E" w:rsidRDefault="004D20CA" w:rsidP="00155B07">
            <w:pPr>
              <w:jc w:val="both"/>
              <w:rPr>
                <w:rFonts w:eastAsia="Times New Roman"/>
                <w:bCs/>
                <w:sz w:val="24"/>
              </w:rPr>
            </w:pPr>
            <w:r w:rsidRPr="00E5364E">
              <w:rPr>
                <w:rFonts w:eastAsia="Times New Roman"/>
                <w:bCs/>
                <w:sz w:val="24"/>
              </w:rPr>
              <w:t>Đường Hồ Chí Minh</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160.000</w:t>
            </w: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101.000</w:t>
            </w: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84.000</w:t>
            </w:r>
          </w:p>
        </w:tc>
      </w:tr>
      <w:tr w:rsidR="004D20CA" w:rsidRPr="00267EAA" w:rsidTr="00B93E4D">
        <w:trPr>
          <w:trHeight w:val="63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
                <w:bCs/>
                <w:sz w:val="24"/>
              </w:rPr>
            </w:pPr>
            <w:r w:rsidRPr="00267EAA">
              <w:rPr>
                <w:rFonts w:eastAsia="Times New Roman"/>
                <w:b/>
                <w:bCs/>
                <w:sz w:val="24"/>
              </w:rPr>
              <w:t>2</w:t>
            </w:r>
          </w:p>
        </w:tc>
        <w:tc>
          <w:tcPr>
            <w:tcW w:w="2873" w:type="pct"/>
            <w:tcBorders>
              <w:top w:val="nil"/>
              <w:left w:val="nil"/>
              <w:bottom w:val="single" w:sz="4" w:space="0" w:color="auto"/>
              <w:right w:val="single" w:sz="4" w:space="0" w:color="auto"/>
            </w:tcBorders>
            <w:shd w:val="clear" w:color="auto" w:fill="auto"/>
            <w:vAlign w:val="center"/>
            <w:hideMark/>
          </w:tcPr>
          <w:p w:rsidR="004D20CA" w:rsidRPr="00E5364E" w:rsidRDefault="004D20CA" w:rsidP="00155B07">
            <w:pPr>
              <w:jc w:val="both"/>
              <w:rPr>
                <w:rFonts w:eastAsia="Times New Roman"/>
                <w:bCs/>
                <w:sz w:val="24"/>
              </w:rPr>
            </w:pPr>
            <w:r w:rsidRPr="00E5364E">
              <w:rPr>
                <w:rFonts w:eastAsia="Times New Roman"/>
                <w:bCs/>
                <w:sz w:val="24"/>
              </w:rPr>
              <w:t>Riêng ngã ba Hồng Vân đi cửa khẩu S3 trong bán kính 200m</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191.000</w:t>
            </w: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133.000</w:t>
            </w: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95.000</w:t>
            </w:r>
          </w:p>
        </w:tc>
      </w:tr>
    </w:tbl>
    <w:p w:rsidR="004D20CA" w:rsidRPr="00EB0F97" w:rsidRDefault="004D20CA" w:rsidP="003F69E7">
      <w:pPr>
        <w:spacing w:before="120"/>
        <w:rPr>
          <w:b/>
          <w:sz w:val="24"/>
        </w:rPr>
      </w:pPr>
      <w:r w:rsidRPr="00EB0F97">
        <w:rPr>
          <w:b/>
          <w:sz w:val="24"/>
        </w:rPr>
        <w:t>b) Giá đất ở các khu vực còn lại</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tblLook w:val="04A0"/>
      </w:tblPr>
      <w:tblGrid>
        <w:gridCol w:w="866"/>
        <w:gridCol w:w="6018"/>
        <w:gridCol w:w="1204"/>
        <w:gridCol w:w="1202"/>
      </w:tblGrid>
      <w:tr w:rsidR="004D20CA" w:rsidRPr="00982481" w:rsidTr="00155B07">
        <w:trPr>
          <w:trHeight w:val="315"/>
        </w:trPr>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3239"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r>
      <w:tr w:rsidR="004D20CA" w:rsidRPr="00982481" w:rsidTr="00155B07">
        <w:trPr>
          <w:trHeight w:val="315"/>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sz w:val="24"/>
              </w:rPr>
            </w:pPr>
            <w:r w:rsidRPr="00982481">
              <w:rPr>
                <w:rFonts w:eastAsia="Times New Roman"/>
                <w:sz w:val="24"/>
              </w:rPr>
              <w:t>KV1</w:t>
            </w:r>
          </w:p>
        </w:tc>
        <w:tc>
          <w:tcPr>
            <w:tcW w:w="3239" w:type="pct"/>
            <w:tcBorders>
              <w:top w:val="nil"/>
              <w:left w:val="nil"/>
              <w:bottom w:val="single" w:sz="4" w:space="0" w:color="auto"/>
              <w:right w:val="single" w:sz="4" w:space="0" w:color="auto"/>
            </w:tcBorders>
            <w:shd w:val="clear" w:color="auto" w:fill="auto"/>
            <w:vAlign w:val="center"/>
            <w:hideMark/>
          </w:tcPr>
          <w:p w:rsidR="004D20CA" w:rsidRPr="004660F7" w:rsidRDefault="004D20CA" w:rsidP="00155B07">
            <w:pPr>
              <w:jc w:val="both"/>
              <w:rPr>
                <w:sz w:val="24"/>
              </w:rPr>
            </w:pPr>
            <w:r w:rsidRPr="004660F7">
              <w:rPr>
                <w:sz w:val="24"/>
              </w:rPr>
              <w:t>Thôn A Năm</w:t>
            </w:r>
          </w:p>
        </w:tc>
        <w:tc>
          <w:tcPr>
            <w:tcW w:w="648"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79.000</w:t>
            </w:r>
          </w:p>
        </w:tc>
        <w:tc>
          <w:tcPr>
            <w:tcW w:w="647" w:type="pct"/>
            <w:tcBorders>
              <w:top w:val="nil"/>
              <w:left w:val="nil"/>
              <w:bottom w:val="single" w:sz="4" w:space="0" w:color="auto"/>
              <w:right w:val="single" w:sz="4" w:space="0" w:color="auto"/>
            </w:tcBorders>
            <w:shd w:val="clear" w:color="auto" w:fill="auto"/>
            <w:noWrap/>
            <w:vAlign w:val="center"/>
            <w:hideMark/>
          </w:tcPr>
          <w:p w:rsidR="004D20CA" w:rsidRPr="00982481" w:rsidRDefault="004D20CA" w:rsidP="00155B07">
            <w:pPr>
              <w:jc w:val="center"/>
              <w:rPr>
                <w:rFonts w:eastAsia="Times New Roman"/>
                <w:bCs/>
                <w:sz w:val="24"/>
              </w:rPr>
            </w:pPr>
            <w:r w:rsidRPr="00982481">
              <w:rPr>
                <w:rFonts w:eastAsia="Times New Roman"/>
                <w:bCs/>
                <w:sz w:val="24"/>
              </w:rPr>
              <w:t>66.000</w:t>
            </w:r>
          </w:p>
        </w:tc>
      </w:tr>
      <w:tr w:rsidR="004D20CA" w:rsidRPr="00982481" w:rsidTr="00155B07">
        <w:trPr>
          <w:trHeight w:val="315"/>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sz w:val="24"/>
              </w:rPr>
            </w:pPr>
            <w:r w:rsidRPr="00982481">
              <w:rPr>
                <w:rFonts w:eastAsia="Times New Roman"/>
                <w:sz w:val="24"/>
              </w:rPr>
              <w:t>KV2</w:t>
            </w:r>
          </w:p>
        </w:tc>
        <w:tc>
          <w:tcPr>
            <w:tcW w:w="3239" w:type="pct"/>
            <w:tcBorders>
              <w:top w:val="nil"/>
              <w:left w:val="nil"/>
              <w:bottom w:val="single" w:sz="4" w:space="0" w:color="auto"/>
              <w:right w:val="single" w:sz="4" w:space="0" w:color="auto"/>
            </w:tcBorders>
            <w:shd w:val="clear" w:color="auto" w:fill="auto"/>
            <w:vAlign w:val="center"/>
            <w:hideMark/>
          </w:tcPr>
          <w:p w:rsidR="004D20CA" w:rsidRPr="004660F7" w:rsidRDefault="004D20CA" w:rsidP="00155B07">
            <w:pPr>
              <w:jc w:val="both"/>
              <w:rPr>
                <w:sz w:val="24"/>
                <w:lang w:val="es-ES"/>
              </w:rPr>
            </w:pPr>
            <w:r w:rsidRPr="004660F7">
              <w:rPr>
                <w:sz w:val="24"/>
                <w:lang w:val="es-ES"/>
              </w:rPr>
              <w:t xml:space="preserve">Các thôn: Kê, Ca Cú 1, Ca Cú 2, </w:t>
            </w:r>
            <w:r w:rsidRPr="004660F7">
              <w:rPr>
                <w:sz w:val="24"/>
                <w:lang w:val="es-MX"/>
              </w:rPr>
              <w:t>Ta Lo A Hố</w:t>
            </w:r>
          </w:p>
        </w:tc>
        <w:tc>
          <w:tcPr>
            <w:tcW w:w="648"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66.000</w:t>
            </w:r>
          </w:p>
        </w:tc>
        <w:tc>
          <w:tcPr>
            <w:tcW w:w="647" w:type="pct"/>
            <w:tcBorders>
              <w:top w:val="nil"/>
              <w:left w:val="nil"/>
              <w:bottom w:val="single" w:sz="4" w:space="0" w:color="auto"/>
              <w:right w:val="single" w:sz="4" w:space="0" w:color="auto"/>
            </w:tcBorders>
            <w:shd w:val="clear" w:color="auto" w:fill="auto"/>
            <w:noWrap/>
            <w:vAlign w:val="center"/>
            <w:hideMark/>
          </w:tcPr>
          <w:p w:rsidR="004D20CA" w:rsidRPr="00982481" w:rsidRDefault="004D20CA" w:rsidP="00155B07">
            <w:pPr>
              <w:jc w:val="center"/>
              <w:rPr>
                <w:rFonts w:eastAsia="Times New Roman"/>
                <w:bCs/>
                <w:sz w:val="24"/>
              </w:rPr>
            </w:pPr>
            <w:r w:rsidRPr="00982481">
              <w:rPr>
                <w:rFonts w:eastAsia="Times New Roman"/>
                <w:bCs/>
                <w:sz w:val="24"/>
              </w:rPr>
              <w:t>53.000</w:t>
            </w:r>
          </w:p>
        </w:tc>
      </w:tr>
      <w:tr w:rsidR="004D20CA" w:rsidRPr="00982481" w:rsidTr="00155B07">
        <w:trPr>
          <w:trHeight w:val="315"/>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sz w:val="24"/>
              </w:rPr>
            </w:pPr>
            <w:r w:rsidRPr="00982481">
              <w:rPr>
                <w:rFonts w:eastAsia="Times New Roman"/>
                <w:sz w:val="24"/>
              </w:rPr>
              <w:t>KV3</w:t>
            </w:r>
          </w:p>
        </w:tc>
        <w:tc>
          <w:tcPr>
            <w:tcW w:w="3239"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
                <w:bCs/>
                <w:sz w:val="24"/>
              </w:rPr>
            </w:pPr>
            <w:r w:rsidRPr="00982481">
              <w:rPr>
                <w:rFonts w:eastAsia="Times New Roman"/>
                <w:b/>
                <w:bCs/>
                <w:sz w:val="24"/>
              </w:rPr>
              <w:t>(Không)</w:t>
            </w:r>
          </w:p>
        </w:tc>
        <w:tc>
          <w:tcPr>
            <w:tcW w:w="648"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p>
        </w:tc>
        <w:tc>
          <w:tcPr>
            <w:tcW w:w="647"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p>
        </w:tc>
      </w:tr>
    </w:tbl>
    <w:p w:rsidR="004D20CA" w:rsidRDefault="004D20CA" w:rsidP="004D20CA">
      <w:pPr>
        <w:rPr>
          <w:rFonts w:eastAsia="Times New Roman"/>
          <w:b/>
          <w:bCs/>
          <w:sz w:val="24"/>
        </w:rPr>
      </w:pPr>
    </w:p>
    <w:p w:rsidR="004D20CA" w:rsidRDefault="004D20CA" w:rsidP="00EC294A">
      <w:pPr>
        <w:pStyle w:val="Heading1"/>
        <w:spacing w:before="120" w:after="0"/>
        <w:rPr>
          <w:b w:val="0"/>
          <w:sz w:val="24"/>
        </w:rPr>
      </w:pPr>
      <w:bookmarkStart w:id="17" w:name="_Toc25865989"/>
      <w:r w:rsidRPr="00EC294A">
        <w:rPr>
          <w:rFonts w:ascii="Times New Roman" w:hAnsi="Times New Roman" w:cs="Times New Roman"/>
          <w:sz w:val="24"/>
        </w:rPr>
        <w:lastRenderedPageBreak/>
        <w:t>16. XÃ HỒNG THỦY</w:t>
      </w:r>
      <w:bookmarkEnd w:id="17"/>
    </w:p>
    <w:p w:rsidR="004D20CA" w:rsidRPr="00EB0F97" w:rsidRDefault="004D20CA" w:rsidP="00953E29">
      <w:pPr>
        <w:rPr>
          <w:b/>
          <w:sz w:val="24"/>
        </w:rPr>
      </w:pPr>
      <w:r w:rsidRPr="00EB0F97">
        <w:rPr>
          <w:b/>
          <w:sz w:val="24"/>
        </w:rPr>
        <w:t>a) Giá đất ở nằm ven đường giao thông chính</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jc w:val="center"/>
        <w:tblLook w:val="04A0"/>
      </w:tblPr>
      <w:tblGrid>
        <w:gridCol w:w="687"/>
        <w:gridCol w:w="5338"/>
        <w:gridCol w:w="1026"/>
        <w:gridCol w:w="1120"/>
        <w:gridCol w:w="1119"/>
      </w:tblGrid>
      <w:tr w:rsidR="004D20CA" w:rsidRPr="00267EAA" w:rsidTr="00B93E4D">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287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3</w:t>
            </w:r>
          </w:p>
        </w:tc>
      </w:tr>
      <w:tr w:rsidR="004D20CA" w:rsidRPr="00267EAA" w:rsidTr="00B93E4D">
        <w:trPr>
          <w:trHeight w:val="315"/>
          <w:jc w:val="center"/>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
                <w:bCs/>
                <w:sz w:val="24"/>
              </w:rPr>
            </w:pPr>
            <w:r w:rsidRPr="00267EAA">
              <w:rPr>
                <w:rFonts w:eastAsia="Times New Roman"/>
                <w:b/>
                <w:bCs/>
                <w:sz w:val="24"/>
              </w:rPr>
              <w:t>1</w:t>
            </w:r>
          </w:p>
        </w:tc>
        <w:tc>
          <w:tcPr>
            <w:tcW w:w="2873" w:type="pct"/>
            <w:tcBorders>
              <w:top w:val="nil"/>
              <w:left w:val="nil"/>
              <w:bottom w:val="single" w:sz="4" w:space="0" w:color="auto"/>
              <w:right w:val="single" w:sz="4" w:space="0" w:color="auto"/>
            </w:tcBorders>
            <w:shd w:val="clear" w:color="auto" w:fill="auto"/>
            <w:vAlign w:val="center"/>
            <w:hideMark/>
          </w:tcPr>
          <w:p w:rsidR="004D20CA" w:rsidRPr="005B5F07" w:rsidRDefault="004D20CA" w:rsidP="00155B07">
            <w:pPr>
              <w:jc w:val="both"/>
              <w:rPr>
                <w:rFonts w:eastAsia="Times New Roman"/>
                <w:bCs/>
                <w:sz w:val="24"/>
              </w:rPr>
            </w:pPr>
            <w:r w:rsidRPr="005B5F07">
              <w:rPr>
                <w:rFonts w:eastAsia="Times New Roman"/>
                <w:bCs/>
                <w:sz w:val="24"/>
              </w:rPr>
              <w:t>Đường Hồ Chí Minh</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150.000</w:t>
            </w: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101.000</w:t>
            </w: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84.000</w:t>
            </w:r>
          </w:p>
        </w:tc>
      </w:tr>
    </w:tbl>
    <w:p w:rsidR="004D20CA" w:rsidRPr="00EB0F97" w:rsidRDefault="004D20CA" w:rsidP="003F69E7">
      <w:pPr>
        <w:spacing w:before="120"/>
        <w:rPr>
          <w:b/>
          <w:sz w:val="24"/>
        </w:rPr>
      </w:pPr>
      <w:r w:rsidRPr="00EB0F97">
        <w:rPr>
          <w:b/>
          <w:sz w:val="24"/>
        </w:rPr>
        <w:t>b) Giá đất ở các khu vực còn lại</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tblLook w:val="04A0"/>
      </w:tblPr>
      <w:tblGrid>
        <w:gridCol w:w="903"/>
        <w:gridCol w:w="5875"/>
        <w:gridCol w:w="1256"/>
        <w:gridCol w:w="1256"/>
      </w:tblGrid>
      <w:tr w:rsidR="004D20CA" w:rsidRPr="00982481" w:rsidTr="00155B07">
        <w:trPr>
          <w:trHeight w:val="315"/>
        </w:trPr>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3162"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r>
      <w:tr w:rsidR="004D20CA" w:rsidRPr="00982481" w:rsidTr="00155B07">
        <w:trPr>
          <w:trHeight w:val="31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sz w:val="24"/>
              </w:rPr>
            </w:pPr>
            <w:r w:rsidRPr="00982481">
              <w:rPr>
                <w:rFonts w:eastAsia="Times New Roman"/>
                <w:sz w:val="24"/>
              </w:rPr>
              <w:t>KV1</w:t>
            </w:r>
          </w:p>
        </w:tc>
        <w:tc>
          <w:tcPr>
            <w:tcW w:w="3162"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
                <w:bCs/>
                <w:sz w:val="24"/>
              </w:rPr>
            </w:pPr>
            <w:r w:rsidRPr="00982481">
              <w:rPr>
                <w:rFonts w:eastAsia="Times New Roman"/>
                <w:b/>
                <w:bCs/>
                <w:sz w:val="24"/>
              </w:rPr>
              <w:t>(Không)</w:t>
            </w:r>
          </w:p>
        </w:tc>
        <w:tc>
          <w:tcPr>
            <w:tcW w:w="676"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p>
        </w:tc>
        <w:tc>
          <w:tcPr>
            <w:tcW w:w="676"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p>
        </w:tc>
      </w:tr>
      <w:tr w:rsidR="004D20CA" w:rsidRPr="00982481" w:rsidTr="00155B07">
        <w:trPr>
          <w:trHeight w:val="31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sz w:val="24"/>
              </w:rPr>
            </w:pPr>
            <w:r w:rsidRPr="00982481">
              <w:rPr>
                <w:rFonts w:eastAsia="Times New Roman"/>
                <w:sz w:val="24"/>
              </w:rPr>
              <w:t>KV2</w:t>
            </w:r>
          </w:p>
        </w:tc>
        <w:tc>
          <w:tcPr>
            <w:tcW w:w="3162" w:type="pct"/>
            <w:tcBorders>
              <w:top w:val="nil"/>
              <w:left w:val="nil"/>
              <w:bottom w:val="single" w:sz="4" w:space="0" w:color="auto"/>
              <w:right w:val="single" w:sz="4" w:space="0" w:color="auto"/>
            </w:tcBorders>
            <w:shd w:val="clear" w:color="auto" w:fill="auto"/>
            <w:vAlign w:val="center"/>
            <w:hideMark/>
          </w:tcPr>
          <w:p w:rsidR="004D20CA" w:rsidRPr="005B5F07" w:rsidRDefault="004D20CA" w:rsidP="00155B07">
            <w:pPr>
              <w:jc w:val="both"/>
              <w:rPr>
                <w:spacing w:val="-8"/>
                <w:sz w:val="24"/>
              </w:rPr>
            </w:pPr>
            <w:r w:rsidRPr="005B5F07">
              <w:rPr>
                <w:spacing w:val="-8"/>
                <w:sz w:val="24"/>
              </w:rPr>
              <w:t>Các thôn: Kê 1, Kê 2, La Ngà, Pâr Ay, Tru Pỉ</w:t>
            </w:r>
          </w:p>
        </w:tc>
        <w:tc>
          <w:tcPr>
            <w:tcW w:w="676"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66.000</w:t>
            </w:r>
          </w:p>
        </w:tc>
        <w:tc>
          <w:tcPr>
            <w:tcW w:w="676" w:type="pct"/>
            <w:tcBorders>
              <w:top w:val="nil"/>
              <w:left w:val="nil"/>
              <w:bottom w:val="single" w:sz="4" w:space="0" w:color="auto"/>
              <w:right w:val="single" w:sz="4" w:space="0" w:color="auto"/>
            </w:tcBorders>
            <w:shd w:val="clear" w:color="auto" w:fill="auto"/>
            <w:noWrap/>
            <w:vAlign w:val="bottom"/>
            <w:hideMark/>
          </w:tcPr>
          <w:p w:rsidR="004D20CA" w:rsidRPr="00982481" w:rsidRDefault="004D20CA" w:rsidP="00155B07">
            <w:pPr>
              <w:jc w:val="center"/>
              <w:rPr>
                <w:rFonts w:eastAsia="Times New Roman"/>
                <w:bCs/>
                <w:sz w:val="24"/>
              </w:rPr>
            </w:pPr>
            <w:r w:rsidRPr="00982481">
              <w:rPr>
                <w:rFonts w:eastAsia="Times New Roman"/>
                <w:bCs/>
                <w:sz w:val="24"/>
              </w:rPr>
              <w:t>53.000</w:t>
            </w:r>
          </w:p>
        </w:tc>
      </w:tr>
      <w:tr w:rsidR="004D20CA" w:rsidRPr="00982481" w:rsidTr="00155B07">
        <w:trPr>
          <w:trHeight w:val="31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sz w:val="24"/>
              </w:rPr>
            </w:pPr>
            <w:r w:rsidRPr="00982481">
              <w:rPr>
                <w:rFonts w:eastAsia="Times New Roman"/>
                <w:sz w:val="24"/>
              </w:rPr>
              <w:t>KV3</w:t>
            </w:r>
          </w:p>
        </w:tc>
        <w:tc>
          <w:tcPr>
            <w:tcW w:w="3162" w:type="pct"/>
            <w:tcBorders>
              <w:top w:val="nil"/>
              <w:left w:val="nil"/>
              <w:bottom w:val="single" w:sz="4" w:space="0" w:color="auto"/>
              <w:right w:val="single" w:sz="4" w:space="0" w:color="auto"/>
            </w:tcBorders>
            <w:shd w:val="clear" w:color="auto" w:fill="auto"/>
            <w:vAlign w:val="center"/>
            <w:hideMark/>
          </w:tcPr>
          <w:p w:rsidR="004D20CA" w:rsidRPr="005B5F07" w:rsidRDefault="004D20CA" w:rsidP="00155B07">
            <w:pPr>
              <w:jc w:val="both"/>
              <w:rPr>
                <w:rFonts w:eastAsia="MS Mincho"/>
                <w:sz w:val="24"/>
                <w:lang w:eastAsia="ja-JP"/>
              </w:rPr>
            </w:pPr>
            <w:r w:rsidRPr="005B5F07">
              <w:rPr>
                <w:rFonts w:eastAsia="MS Mincho"/>
                <w:sz w:val="24"/>
                <w:lang w:eastAsia="ja-JP"/>
              </w:rPr>
              <w:t>Các thôn: Pire 1, Pire 2</w:t>
            </w:r>
          </w:p>
        </w:tc>
        <w:tc>
          <w:tcPr>
            <w:tcW w:w="1352" w:type="pct"/>
            <w:gridSpan w:val="2"/>
            <w:tcBorders>
              <w:top w:val="single" w:sz="4" w:space="0" w:color="auto"/>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37.000</w:t>
            </w:r>
          </w:p>
        </w:tc>
      </w:tr>
    </w:tbl>
    <w:p w:rsidR="004D20CA" w:rsidRDefault="004D20CA" w:rsidP="004D20CA">
      <w:pPr>
        <w:rPr>
          <w:rFonts w:eastAsia="Times New Roman"/>
          <w:b/>
          <w:bCs/>
          <w:sz w:val="24"/>
        </w:rPr>
      </w:pPr>
    </w:p>
    <w:p w:rsidR="004D20CA" w:rsidRPr="00EC294A" w:rsidRDefault="004D20CA" w:rsidP="00EC294A">
      <w:pPr>
        <w:pStyle w:val="Heading1"/>
        <w:spacing w:before="120" w:after="0"/>
        <w:rPr>
          <w:rFonts w:ascii="Times New Roman" w:hAnsi="Times New Roman" w:cs="Times New Roman"/>
          <w:sz w:val="24"/>
        </w:rPr>
      </w:pPr>
    </w:p>
    <w:p w:rsidR="004D20CA" w:rsidRDefault="004D20CA" w:rsidP="00EC294A">
      <w:pPr>
        <w:pStyle w:val="Heading1"/>
        <w:spacing w:before="120" w:after="0"/>
        <w:rPr>
          <w:b w:val="0"/>
          <w:sz w:val="24"/>
        </w:rPr>
      </w:pPr>
      <w:bookmarkStart w:id="18" w:name="_Toc25865990"/>
      <w:r w:rsidRPr="00EC294A">
        <w:rPr>
          <w:rFonts w:ascii="Times New Roman" w:hAnsi="Times New Roman" w:cs="Times New Roman"/>
          <w:sz w:val="24"/>
        </w:rPr>
        <w:t>17. XÃ HỒNG BẮC</w:t>
      </w:r>
      <w:bookmarkEnd w:id="18"/>
    </w:p>
    <w:p w:rsidR="004D20CA" w:rsidRPr="00EB0F97" w:rsidRDefault="004D20CA" w:rsidP="003F69E7">
      <w:pPr>
        <w:spacing w:before="120"/>
        <w:rPr>
          <w:b/>
          <w:sz w:val="24"/>
        </w:rPr>
      </w:pPr>
      <w:r w:rsidRPr="00EB0F97">
        <w:rPr>
          <w:b/>
          <w:sz w:val="24"/>
        </w:rPr>
        <w:t>a) Giá đất ở nằm ven đường giao thông chính</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tblLook w:val="04A0"/>
      </w:tblPr>
      <w:tblGrid>
        <w:gridCol w:w="687"/>
        <w:gridCol w:w="5338"/>
        <w:gridCol w:w="1026"/>
        <w:gridCol w:w="1120"/>
        <w:gridCol w:w="1119"/>
      </w:tblGrid>
      <w:tr w:rsidR="004D20CA" w:rsidRPr="00267EAA" w:rsidTr="00B93E4D">
        <w:trPr>
          <w:trHeight w:val="315"/>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287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3</w:t>
            </w:r>
          </w:p>
        </w:tc>
      </w:tr>
      <w:tr w:rsidR="004D20CA" w:rsidRPr="00267EAA" w:rsidTr="00B93E4D">
        <w:trPr>
          <w:trHeight w:val="315"/>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
                <w:bCs/>
                <w:sz w:val="24"/>
              </w:rPr>
            </w:pPr>
            <w:r w:rsidRPr="00267EAA">
              <w:rPr>
                <w:rFonts w:eastAsia="Times New Roman"/>
                <w:b/>
                <w:bCs/>
                <w:sz w:val="24"/>
              </w:rPr>
              <w:t>1</w:t>
            </w:r>
          </w:p>
        </w:tc>
        <w:tc>
          <w:tcPr>
            <w:tcW w:w="2873" w:type="pct"/>
            <w:tcBorders>
              <w:top w:val="nil"/>
              <w:left w:val="nil"/>
              <w:bottom w:val="single" w:sz="4" w:space="0" w:color="auto"/>
              <w:right w:val="single" w:sz="4" w:space="0" w:color="auto"/>
            </w:tcBorders>
            <w:shd w:val="clear" w:color="auto" w:fill="auto"/>
            <w:vAlign w:val="center"/>
            <w:hideMark/>
          </w:tcPr>
          <w:p w:rsidR="004D20CA" w:rsidRPr="00F06B42" w:rsidRDefault="004D20CA" w:rsidP="00155B07">
            <w:pPr>
              <w:jc w:val="both"/>
              <w:rPr>
                <w:rFonts w:eastAsia="Times New Roman"/>
                <w:bCs/>
                <w:sz w:val="24"/>
              </w:rPr>
            </w:pPr>
            <w:r w:rsidRPr="00F06B42">
              <w:rPr>
                <w:rFonts w:eastAsia="Times New Roman"/>
                <w:bCs/>
                <w:sz w:val="24"/>
              </w:rPr>
              <w:t>Đường Tỉnh 20</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76.000</w:t>
            </w: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61.000</w:t>
            </w: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50.000</w:t>
            </w:r>
          </w:p>
        </w:tc>
      </w:tr>
    </w:tbl>
    <w:p w:rsidR="004D20CA" w:rsidRPr="00EB0F97" w:rsidRDefault="004D20CA" w:rsidP="003F69E7">
      <w:pPr>
        <w:spacing w:before="120"/>
        <w:rPr>
          <w:b/>
          <w:sz w:val="24"/>
        </w:rPr>
      </w:pPr>
      <w:r w:rsidRPr="00EB0F97">
        <w:rPr>
          <w:b/>
          <w:sz w:val="24"/>
        </w:rPr>
        <w:t>b) Giá đất ở các khu vực còn lại</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tblLook w:val="04A0"/>
      </w:tblPr>
      <w:tblGrid>
        <w:gridCol w:w="881"/>
        <w:gridCol w:w="5957"/>
        <w:gridCol w:w="1226"/>
        <w:gridCol w:w="1226"/>
      </w:tblGrid>
      <w:tr w:rsidR="004D20CA" w:rsidRPr="00982481" w:rsidTr="00155B07">
        <w:trPr>
          <w:trHeight w:val="315"/>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3206"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r>
      <w:tr w:rsidR="004D20CA" w:rsidRPr="00982481" w:rsidTr="00155B07">
        <w:trPr>
          <w:trHeight w:val="315"/>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sz w:val="24"/>
              </w:rPr>
            </w:pPr>
            <w:r w:rsidRPr="00982481">
              <w:rPr>
                <w:rFonts w:eastAsia="Times New Roman"/>
                <w:sz w:val="24"/>
              </w:rPr>
              <w:t>KV1</w:t>
            </w:r>
          </w:p>
        </w:tc>
        <w:tc>
          <w:tcPr>
            <w:tcW w:w="3206" w:type="pct"/>
            <w:tcBorders>
              <w:top w:val="nil"/>
              <w:left w:val="nil"/>
              <w:bottom w:val="single" w:sz="4" w:space="0" w:color="auto"/>
              <w:right w:val="single" w:sz="4" w:space="0" w:color="auto"/>
            </w:tcBorders>
            <w:shd w:val="clear" w:color="auto" w:fill="auto"/>
            <w:vAlign w:val="center"/>
            <w:hideMark/>
          </w:tcPr>
          <w:p w:rsidR="004D20CA" w:rsidRPr="00F06B42" w:rsidRDefault="004D20CA" w:rsidP="00155B07">
            <w:pPr>
              <w:jc w:val="center"/>
              <w:rPr>
                <w:b/>
                <w:bCs/>
                <w:sz w:val="24"/>
              </w:rPr>
            </w:pPr>
            <w:r w:rsidRPr="00F06B42">
              <w:rPr>
                <w:b/>
                <w:sz w:val="24"/>
              </w:rPr>
              <w:t>(Không)</w:t>
            </w:r>
          </w:p>
        </w:tc>
        <w:tc>
          <w:tcPr>
            <w:tcW w:w="660"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p>
        </w:tc>
        <w:tc>
          <w:tcPr>
            <w:tcW w:w="660"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p>
        </w:tc>
      </w:tr>
      <w:tr w:rsidR="004D20CA" w:rsidRPr="00982481" w:rsidTr="00155B07">
        <w:trPr>
          <w:trHeight w:val="315"/>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sz w:val="24"/>
              </w:rPr>
            </w:pPr>
            <w:r w:rsidRPr="00982481">
              <w:rPr>
                <w:rFonts w:eastAsia="Times New Roman"/>
                <w:sz w:val="24"/>
              </w:rPr>
              <w:t>KV2</w:t>
            </w:r>
          </w:p>
        </w:tc>
        <w:tc>
          <w:tcPr>
            <w:tcW w:w="3206" w:type="pct"/>
            <w:tcBorders>
              <w:top w:val="nil"/>
              <w:left w:val="nil"/>
              <w:bottom w:val="single" w:sz="4" w:space="0" w:color="auto"/>
              <w:right w:val="single" w:sz="4" w:space="0" w:color="auto"/>
            </w:tcBorders>
            <w:shd w:val="clear" w:color="auto" w:fill="auto"/>
            <w:vAlign w:val="center"/>
            <w:hideMark/>
          </w:tcPr>
          <w:p w:rsidR="004D20CA" w:rsidRPr="00F06B42" w:rsidRDefault="004D20CA" w:rsidP="00155B07">
            <w:pPr>
              <w:jc w:val="both"/>
              <w:rPr>
                <w:sz w:val="24"/>
              </w:rPr>
            </w:pPr>
            <w:r w:rsidRPr="00F06B42">
              <w:rPr>
                <w:sz w:val="24"/>
                <w:lang w:val="vi-VN"/>
              </w:rPr>
              <w:t>Các thôn: Lê Lộc 2, Lê Ninh, Ra L</w:t>
            </w:r>
            <w:r w:rsidRPr="00F06B42">
              <w:rPr>
                <w:sz w:val="24"/>
              </w:rPr>
              <w:t>óoc</w:t>
            </w:r>
            <w:r w:rsidRPr="00F06B42">
              <w:rPr>
                <w:sz w:val="24"/>
                <w:lang w:val="vi-VN"/>
              </w:rPr>
              <w:t xml:space="preserve"> - A Sốc, Tân Hối</w:t>
            </w:r>
          </w:p>
        </w:tc>
        <w:tc>
          <w:tcPr>
            <w:tcW w:w="660"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66.000</w:t>
            </w:r>
          </w:p>
        </w:tc>
        <w:tc>
          <w:tcPr>
            <w:tcW w:w="660" w:type="pct"/>
            <w:tcBorders>
              <w:top w:val="nil"/>
              <w:left w:val="nil"/>
              <w:bottom w:val="single" w:sz="4" w:space="0" w:color="auto"/>
              <w:right w:val="single" w:sz="4" w:space="0" w:color="auto"/>
            </w:tcBorders>
            <w:shd w:val="clear" w:color="auto" w:fill="auto"/>
            <w:noWrap/>
            <w:vAlign w:val="bottom"/>
            <w:hideMark/>
          </w:tcPr>
          <w:p w:rsidR="004D20CA" w:rsidRPr="00982481" w:rsidRDefault="004D20CA" w:rsidP="00155B07">
            <w:pPr>
              <w:jc w:val="center"/>
              <w:rPr>
                <w:rFonts w:eastAsia="Times New Roman"/>
                <w:bCs/>
                <w:sz w:val="24"/>
              </w:rPr>
            </w:pPr>
            <w:r w:rsidRPr="00982481">
              <w:rPr>
                <w:rFonts w:eastAsia="Times New Roman"/>
                <w:bCs/>
                <w:sz w:val="24"/>
              </w:rPr>
              <w:t>53.000</w:t>
            </w:r>
          </w:p>
        </w:tc>
      </w:tr>
      <w:tr w:rsidR="004D20CA" w:rsidRPr="00982481" w:rsidTr="00155B07">
        <w:trPr>
          <w:trHeight w:val="315"/>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sz w:val="24"/>
              </w:rPr>
            </w:pPr>
            <w:r w:rsidRPr="00982481">
              <w:rPr>
                <w:rFonts w:eastAsia="Times New Roman"/>
                <w:sz w:val="24"/>
              </w:rPr>
              <w:t>KV3</w:t>
            </w:r>
          </w:p>
        </w:tc>
        <w:tc>
          <w:tcPr>
            <w:tcW w:w="3206" w:type="pct"/>
            <w:tcBorders>
              <w:top w:val="nil"/>
              <w:left w:val="nil"/>
              <w:bottom w:val="single" w:sz="4" w:space="0" w:color="auto"/>
              <w:right w:val="single" w:sz="4" w:space="0" w:color="auto"/>
            </w:tcBorders>
            <w:shd w:val="clear" w:color="auto" w:fill="auto"/>
            <w:vAlign w:val="center"/>
            <w:hideMark/>
          </w:tcPr>
          <w:p w:rsidR="004D20CA" w:rsidRPr="00F06B42" w:rsidRDefault="004D20CA" w:rsidP="00155B07">
            <w:pPr>
              <w:jc w:val="center"/>
              <w:rPr>
                <w:sz w:val="24"/>
                <w:lang w:val="pt-BR"/>
              </w:rPr>
            </w:pPr>
            <w:r w:rsidRPr="00F06B42">
              <w:rPr>
                <w:b/>
                <w:sz w:val="24"/>
              </w:rPr>
              <w:t>(Không)</w:t>
            </w:r>
          </w:p>
        </w:tc>
        <w:tc>
          <w:tcPr>
            <w:tcW w:w="1320" w:type="pct"/>
            <w:gridSpan w:val="2"/>
            <w:tcBorders>
              <w:top w:val="single" w:sz="4" w:space="0" w:color="auto"/>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37.000</w:t>
            </w:r>
          </w:p>
        </w:tc>
      </w:tr>
    </w:tbl>
    <w:p w:rsidR="004D20CA" w:rsidRDefault="004D20CA" w:rsidP="004D20CA">
      <w:pPr>
        <w:rPr>
          <w:rFonts w:eastAsia="Times New Roman"/>
          <w:b/>
          <w:bCs/>
          <w:sz w:val="24"/>
        </w:rPr>
      </w:pPr>
    </w:p>
    <w:p w:rsidR="004D20CA" w:rsidRDefault="004D20CA" w:rsidP="004D20CA">
      <w:pPr>
        <w:rPr>
          <w:rFonts w:eastAsia="Times New Roman"/>
          <w:b/>
          <w:bCs/>
          <w:sz w:val="24"/>
        </w:rPr>
      </w:pPr>
    </w:p>
    <w:p w:rsidR="004D20CA" w:rsidRDefault="004D20CA" w:rsidP="004D20CA">
      <w:pPr>
        <w:rPr>
          <w:rFonts w:eastAsia="Times New Roman"/>
          <w:b/>
          <w:bCs/>
          <w:sz w:val="24"/>
        </w:rPr>
      </w:pPr>
    </w:p>
    <w:p w:rsidR="004D20CA" w:rsidRDefault="004D20CA" w:rsidP="00EC294A">
      <w:pPr>
        <w:pStyle w:val="Heading1"/>
        <w:spacing w:before="120" w:after="0"/>
        <w:rPr>
          <w:b w:val="0"/>
          <w:sz w:val="24"/>
        </w:rPr>
      </w:pPr>
      <w:bookmarkStart w:id="19" w:name="_Toc25865991"/>
      <w:r w:rsidRPr="00EC294A">
        <w:rPr>
          <w:rFonts w:ascii="Times New Roman" w:hAnsi="Times New Roman" w:cs="Times New Roman"/>
          <w:sz w:val="24"/>
        </w:rPr>
        <w:t>18. XÃ HỒNG QUẢNG</w:t>
      </w:r>
      <w:bookmarkEnd w:id="19"/>
    </w:p>
    <w:p w:rsidR="004D20CA" w:rsidRPr="00EB0F97" w:rsidRDefault="004D20CA" w:rsidP="003F69E7">
      <w:pPr>
        <w:spacing w:before="120"/>
        <w:rPr>
          <w:b/>
          <w:sz w:val="24"/>
        </w:rPr>
      </w:pPr>
      <w:r w:rsidRPr="00EB0F97">
        <w:rPr>
          <w:b/>
          <w:sz w:val="24"/>
        </w:rPr>
        <w:t>a) Giá đất ở nằm ven đường giao thông chính</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jc w:val="center"/>
        <w:tblLook w:val="04A0"/>
      </w:tblPr>
      <w:tblGrid>
        <w:gridCol w:w="556"/>
        <w:gridCol w:w="5418"/>
        <w:gridCol w:w="1042"/>
        <w:gridCol w:w="1139"/>
        <w:gridCol w:w="1135"/>
      </w:tblGrid>
      <w:tr w:rsidR="004D20CA" w:rsidRPr="00267EAA" w:rsidTr="00B93E4D">
        <w:trPr>
          <w:trHeight w:val="315"/>
          <w:jc w:val="center"/>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2916"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3</w:t>
            </w:r>
          </w:p>
        </w:tc>
      </w:tr>
      <w:tr w:rsidR="004D20CA" w:rsidRPr="00267EAA" w:rsidTr="00B93E4D">
        <w:trPr>
          <w:trHeight w:val="945"/>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
                <w:bCs/>
                <w:sz w:val="24"/>
              </w:rPr>
            </w:pPr>
            <w:r w:rsidRPr="00267EAA">
              <w:rPr>
                <w:rFonts w:eastAsia="Times New Roman"/>
                <w:b/>
                <w:bCs/>
                <w:sz w:val="24"/>
              </w:rPr>
              <w:t>1</w:t>
            </w:r>
          </w:p>
        </w:tc>
        <w:tc>
          <w:tcPr>
            <w:tcW w:w="2916" w:type="pct"/>
            <w:tcBorders>
              <w:top w:val="nil"/>
              <w:left w:val="nil"/>
              <w:bottom w:val="single" w:sz="4" w:space="0" w:color="auto"/>
              <w:right w:val="single" w:sz="4" w:space="0" w:color="auto"/>
            </w:tcBorders>
            <w:shd w:val="clear" w:color="auto" w:fill="auto"/>
            <w:vAlign w:val="center"/>
            <w:hideMark/>
          </w:tcPr>
          <w:p w:rsidR="004D20CA" w:rsidRPr="00F06B42" w:rsidRDefault="004D20CA" w:rsidP="00155B07">
            <w:pPr>
              <w:jc w:val="both"/>
              <w:rPr>
                <w:rFonts w:eastAsia="Times New Roman"/>
                <w:bCs/>
                <w:sz w:val="24"/>
              </w:rPr>
            </w:pPr>
            <w:r w:rsidRPr="00F06B42">
              <w:rPr>
                <w:rFonts w:eastAsia="Times New Roman"/>
                <w:bCs/>
                <w:sz w:val="24"/>
              </w:rPr>
              <w:t xml:space="preserve">Điểm đấu nối với đường Nguyễn Văn Quảng tại địa giới xã Hồng Quảng/Thị trấn A Lưới theo hướng đi UBND xã Hồng Quảng đến cầu Hồng Quảng  </w:t>
            </w:r>
          </w:p>
        </w:tc>
        <w:tc>
          <w:tcPr>
            <w:tcW w:w="56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144.000</w:t>
            </w:r>
          </w:p>
        </w:tc>
        <w:tc>
          <w:tcPr>
            <w:tcW w:w="61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91.000</w:t>
            </w:r>
          </w:p>
        </w:tc>
        <w:tc>
          <w:tcPr>
            <w:tcW w:w="61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76.000</w:t>
            </w:r>
          </w:p>
        </w:tc>
      </w:tr>
      <w:tr w:rsidR="004D20CA" w:rsidRPr="00267EAA" w:rsidTr="00B93E4D">
        <w:trPr>
          <w:trHeight w:val="630"/>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
                <w:bCs/>
                <w:sz w:val="24"/>
              </w:rPr>
            </w:pPr>
            <w:r w:rsidRPr="00267EAA">
              <w:rPr>
                <w:rFonts w:eastAsia="Times New Roman"/>
                <w:b/>
                <w:bCs/>
                <w:sz w:val="24"/>
              </w:rPr>
              <w:t>2</w:t>
            </w:r>
          </w:p>
        </w:tc>
        <w:tc>
          <w:tcPr>
            <w:tcW w:w="2916" w:type="pct"/>
            <w:tcBorders>
              <w:top w:val="nil"/>
              <w:left w:val="nil"/>
              <w:bottom w:val="single" w:sz="4" w:space="0" w:color="auto"/>
              <w:right w:val="single" w:sz="4" w:space="0" w:color="auto"/>
            </w:tcBorders>
            <w:shd w:val="clear" w:color="auto" w:fill="auto"/>
            <w:vAlign w:val="center"/>
            <w:hideMark/>
          </w:tcPr>
          <w:p w:rsidR="004D20CA" w:rsidRPr="00F06B42" w:rsidRDefault="004D20CA" w:rsidP="00155B07">
            <w:pPr>
              <w:jc w:val="both"/>
              <w:rPr>
                <w:rFonts w:eastAsia="Times New Roman"/>
                <w:bCs/>
                <w:sz w:val="24"/>
              </w:rPr>
            </w:pPr>
            <w:r w:rsidRPr="00F06B42">
              <w:rPr>
                <w:rFonts w:eastAsia="Times New Roman"/>
                <w:bCs/>
                <w:sz w:val="24"/>
              </w:rPr>
              <w:t>Đường bê tông đấu nối với đường Kăn Tréc đến gặp đường Nguyễn Văn Quảng</w:t>
            </w:r>
          </w:p>
        </w:tc>
        <w:tc>
          <w:tcPr>
            <w:tcW w:w="56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144.000</w:t>
            </w:r>
          </w:p>
        </w:tc>
        <w:tc>
          <w:tcPr>
            <w:tcW w:w="61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91.000</w:t>
            </w:r>
          </w:p>
        </w:tc>
        <w:tc>
          <w:tcPr>
            <w:tcW w:w="61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76.000</w:t>
            </w:r>
          </w:p>
        </w:tc>
      </w:tr>
      <w:tr w:rsidR="004D20CA" w:rsidRPr="00267EAA" w:rsidTr="00B93E4D">
        <w:trPr>
          <w:trHeight w:val="630"/>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
                <w:bCs/>
                <w:sz w:val="24"/>
              </w:rPr>
            </w:pPr>
            <w:r w:rsidRPr="00267EAA">
              <w:rPr>
                <w:rFonts w:eastAsia="Times New Roman"/>
                <w:b/>
                <w:bCs/>
                <w:sz w:val="24"/>
              </w:rPr>
              <w:t>3</w:t>
            </w:r>
          </w:p>
        </w:tc>
        <w:tc>
          <w:tcPr>
            <w:tcW w:w="2916" w:type="pct"/>
            <w:tcBorders>
              <w:top w:val="nil"/>
              <w:left w:val="nil"/>
              <w:bottom w:val="single" w:sz="4" w:space="0" w:color="auto"/>
              <w:right w:val="single" w:sz="4" w:space="0" w:color="auto"/>
            </w:tcBorders>
            <w:shd w:val="clear" w:color="auto" w:fill="auto"/>
            <w:vAlign w:val="center"/>
            <w:hideMark/>
          </w:tcPr>
          <w:p w:rsidR="004D20CA" w:rsidRPr="00F06B42" w:rsidRDefault="004D20CA" w:rsidP="00155B07">
            <w:pPr>
              <w:jc w:val="both"/>
              <w:rPr>
                <w:rFonts w:eastAsia="Times New Roman"/>
                <w:bCs/>
                <w:sz w:val="24"/>
              </w:rPr>
            </w:pPr>
            <w:r w:rsidRPr="00F06B42">
              <w:rPr>
                <w:rFonts w:eastAsia="Times New Roman"/>
                <w:bCs/>
                <w:sz w:val="24"/>
              </w:rPr>
              <w:t>Đường bê tông đấu nối đường Nguyễn Văn Quảng (cạnh nhà ông Mặc) đến trường Tiểu học Hồng Quảng</w:t>
            </w:r>
          </w:p>
        </w:tc>
        <w:tc>
          <w:tcPr>
            <w:tcW w:w="56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144.000</w:t>
            </w:r>
          </w:p>
        </w:tc>
        <w:tc>
          <w:tcPr>
            <w:tcW w:w="61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91.000</w:t>
            </w:r>
          </w:p>
        </w:tc>
        <w:tc>
          <w:tcPr>
            <w:tcW w:w="61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76.000</w:t>
            </w:r>
          </w:p>
        </w:tc>
      </w:tr>
      <w:tr w:rsidR="004D20CA" w:rsidRPr="00267EAA" w:rsidTr="00B93E4D">
        <w:trPr>
          <w:trHeight w:val="525"/>
          <w:jc w:val="center"/>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
                <w:bCs/>
                <w:sz w:val="24"/>
              </w:rPr>
            </w:pPr>
            <w:r w:rsidRPr="00267EAA">
              <w:rPr>
                <w:rFonts w:eastAsia="Times New Roman"/>
                <w:b/>
                <w:bCs/>
                <w:sz w:val="24"/>
              </w:rPr>
              <w:t>4</w:t>
            </w:r>
          </w:p>
        </w:tc>
        <w:tc>
          <w:tcPr>
            <w:tcW w:w="2916" w:type="pct"/>
            <w:tcBorders>
              <w:top w:val="nil"/>
              <w:left w:val="nil"/>
              <w:bottom w:val="single" w:sz="4" w:space="0" w:color="auto"/>
              <w:right w:val="single" w:sz="4" w:space="0" w:color="auto"/>
            </w:tcBorders>
            <w:shd w:val="clear" w:color="auto" w:fill="auto"/>
            <w:vAlign w:val="center"/>
            <w:hideMark/>
          </w:tcPr>
          <w:p w:rsidR="004D20CA" w:rsidRPr="00F06B42" w:rsidRDefault="004D20CA" w:rsidP="00155B07">
            <w:pPr>
              <w:jc w:val="both"/>
              <w:rPr>
                <w:rFonts w:eastAsia="Times New Roman"/>
                <w:bCs/>
                <w:sz w:val="24"/>
              </w:rPr>
            </w:pPr>
            <w:r w:rsidRPr="00F06B42">
              <w:rPr>
                <w:rFonts w:eastAsia="Times New Roman"/>
                <w:bCs/>
                <w:sz w:val="24"/>
              </w:rPr>
              <w:t>Đường Tỉnh 20</w:t>
            </w:r>
          </w:p>
        </w:tc>
        <w:tc>
          <w:tcPr>
            <w:tcW w:w="56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76.000</w:t>
            </w:r>
          </w:p>
        </w:tc>
        <w:tc>
          <w:tcPr>
            <w:tcW w:w="61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61.000</w:t>
            </w:r>
          </w:p>
        </w:tc>
        <w:tc>
          <w:tcPr>
            <w:tcW w:w="611"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50.000</w:t>
            </w:r>
          </w:p>
        </w:tc>
      </w:tr>
    </w:tbl>
    <w:p w:rsidR="004D20CA" w:rsidRPr="00EB0F97" w:rsidRDefault="004D20CA" w:rsidP="003F69E7">
      <w:pPr>
        <w:spacing w:before="120"/>
        <w:rPr>
          <w:b/>
          <w:sz w:val="24"/>
        </w:rPr>
      </w:pPr>
      <w:r w:rsidRPr="00EB0F97">
        <w:rPr>
          <w:b/>
          <w:sz w:val="24"/>
        </w:rPr>
        <w:t>b) Giá đất ở các khu vực còn lại</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tblLook w:val="04A0"/>
      </w:tblPr>
      <w:tblGrid>
        <w:gridCol w:w="931"/>
        <w:gridCol w:w="5767"/>
        <w:gridCol w:w="1297"/>
        <w:gridCol w:w="1295"/>
      </w:tblGrid>
      <w:tr w:rsidR="004D20CA" w:rsidRPr="00982481" w:rsidTr="00155B07">
        <w:trPr>
          <w:trHeight w:val="315"/>
        </w:trPr>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3104"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r>
      <w:tr w:rsidR="004D20CA" w:rsidRPr="00982481" w:rsidTr="00155B07">
        <w:trPr>
          <w:trHeight w:val="315"/>
        </w:trPr>
        <w:tc>
          <w:tcPr>
            <w:tcW w:w="501"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B93E4D">
            <w:pPr>
              <w:jc w:val="center"/>
              <w:rPr>
                <w:rFonts w:eastAsia="Times New Roman"/>
                <w:sz w:val="24"/>
              </w:rPr>
            </w:pPr>
            <w:r w:rsidRPr="00982481">
              <w:rPr>
                <w:rFonts w:eastAsia="Times New Roman"/>
                <w:sz w:val="24"/>
              </w:rPr>
              <w:lastRenderedPageBreak/>
              <w:t>KV1</w:t>
            </w:r>
          </w:p>
        </w:tc>
        <w:tc>
          <w:tcPr>
            <w:tcW w:w="3104"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
                <w:bCs/>
                <w:sz w:val="24"/>
              </w:rPr>
            </w:pPr>
            <w:r w:rsidRPr="00982481">
              <w:rPr>
                <w:rFonts w:eastAsia="Times New Roman"/>
                <w:b/>
                <w:bCs/>
                <w:sz w:val="24"/>
              </w:rPr>
              <w:t>(Không)</w:t>
            </w:r>
          </w:p>
        </w:tc>
        <w:tc>
          <w:tcPr>
            <w:tcW w:w="698"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p>
        </w:tc>
        <w:tc>
          <w:tcPr>
            <w:tcW w:w="697"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p>
        </w:tc>
      </w:tr>
      <w:tr w:rsidR="004D20CA" w:rsidRPr="00982481" w:rsidTr="00155B07">
        <w:trPr>
          <w:trHeight w:val="315"/>
        </w:trPr>
        <w:tc>
          <w:tcPr>
            <w:tcW w:w="501"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B93E4D">
            <w:pPr>
              <w:jc w:val="center"/>
              <w:rPr>
                <w:rFonts w:eastAsia="Times New Roman"/>
                <w:sz w:val="24"/>
              </w:rPr>
            </w:pPr>
            <w:r w:rsidRPr="00982481">
              <w:rPr>
                <w:rFonts w:eastAsia="Times New Roman"/>
                <w:sz w:val="24"/>
              </w:rPr>
              <w:t>KV2</w:t>
            </w:r>
          </w:p>
        </w:tc>
        <w:tc>
          <w:tcPr>
            <w:tcW w:w="3104" w:type="pct"/>
            <w:tcBorders>
              <w:top w:val="nil"/>
              <w:left w:val="nil"/>
              <w:bottom w:val="single" w:sz="4" w:space="0" w:color="auto"/>
              <w:right w:val="single" w:sz="4" w:space="0" w:color="auto"/>
            </w:tcBorders>
            <w:shd w:val="clear" w:color="auto" w:fill="auto"/>
            <w:vAlign w:val="center"/>
            <w:hideMark/>
          </w:tcPr>
          <w:p w:rsidR="004D20CA" w:rsidRPr="0086125A" w:rsidRDefault="004D20CA" w:rsidP="00155B07">
            <w:pPr>
              <w:jc w:val="both"/>
              <w:rPr>
                <w:sz w:val="24"/>
              </w:rPr>
            </w:pPr>
            <w:r w:rsidRPr="0086125A">
              <w:rPr>
                <w:sz w:val="24"/>
              </w:rPr>
              <w:t xml:space="preserve">Các thôn: A Lưới, Pi Ây 1, Pất Đuh </w:t>
            </w:r>
          </w:p>
        </w:tc>
        <w:tc>
          <w:tcPr>
            <w:tcW w:w="698"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66.000</w:t>
            </w:r>
          </w:p>
        </w:tc>
        <w:tc>
          <w:tcPr>
            <w:tcW w:w="697" w:type="pct"/>
            <w:tcBorders>
              <w:top w:val="nil"/>
              <w:left w:val="nil"/>
              <w:bottom w:val="single" w:sz="4" w:space="0" w:color="auto"/>
              <w:right w:val="single" w:sz="4" w:space="0" w:color="auto"/>
            </w:tcBorders>
            <w:shd w:val="clear" w:color="auto" w:fill="auto"/>
            <w:noWrap/>
            <w:vAlign w:val="bottom"/>
            <w:hideMark/>
          </w:tcPr>
          <w:p w:rsidR="004D20CA" w:rsidRPr="00982481" w:rsidRDefault="004D20CA" w:rsidP="00155B07">
            <w:pPr>
              <w:jc w:val="center"/>
              <w:rPr>
                <w:rFonts w:eastAsia="Times New Roman"/>
                <w:bCs/>
                <w:sz w:val="24"/>
              </w:rPr>
            </w:pPr>
            <w:r w:rsidRPr="00982481">
              <w:rPr>
                <w:rFonts w:eastAsia="Times New Roman"/>
                <w:bCs/>
                <w:sz w:val="24"/>
              </w:rPr>
              <w:t>53.000</w:t>
            </w:r>
          </w:p>
        </w:tc>
      </w:tr>
      <w:tr w:rsidR="004D20CA" w:rsidRPr="00982481" w:rsidTr="00155B07">
        <w:trPr>
          <w:trHeight w:val="315"/>
        </w:trPr>
        <w:tc>
          <w:tcPr>
            <w:tcW w:w="501"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B93E4D">
            <w:pPr>
              <w:jc w:val="center"/>
              <w:rPr>
                <w:rFonts w:eastAsia="Times New Roman"/>
                <w:sz w:val="24"/>
              </w:rPr>
            </w:pPr>
            <w:r w:rsidRPr="00982481">
              <w:rPr>
                <w:rFonts w:eastAsia="Times New Roman"/>
                <w:sz w:val="24"/>
              </w:rPr>
              <w:t>KV3</w:t>
            </w:r>
          </w:p>
        </w:tc>
        <w:tc>
          <w:tcPr>
            <w:tcW w:w="3104" w:type="pct"/>
            <w:tcBorders>
              <w:top w:val="nil"/>
              <w:left w:val="nil"/>
              <w:bottom w:val="single" w:sz="4" w:space="0" w:color="auto"/>
              <w:right w:val="single" w:sz="4" w:space="0" w:color="auto"/>
            </w:tcBorders>
            <w:shd w:val="clear" w:color="auto" w:fill="auto"/>
            <w:vAlign w:val="center"/>
            <w:hideMark/>
          </w:tcPr>
          <w:p w:rsidR="004D20CA" w:rsidRPr="0086125A" w:rsidRDefault="004D20CA" w:rsidP="00155B07">
            <w:pPr>
              <w:jc w:val="both"/>
              <w:rPr>
                <w:sz w:val="24"/>
                <w:lang w:val="fr-FR"/>
              </w:rPr>
            </w:pPr>
            <w:r w:rsidRPr="0086125A">
              <w:rPr>
                <w:rFonts w:eastAsia="MS Mincho"/>
                <w:sz w:val="24"/>
                <w:lang w:val="fr-FR" w:eastAsia="ja-JP"/>
              </w:rPr>
              <w:t>Thôn Pi Ây 2</w:t>
            </w:r>
          </w:p>
        </w:tc>
        <w:tc>
          <w:tcPr>
            <w:tcW w:w="1395" w:type="pct"/>
            <w:gridSpan w:val="2"/>
            <w:tcBorders>
              <w:top w:val="single" w:sz="4" w:space="0" w:color="auto"/>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37.000</w:t>
            </w:r>
          </w:p>
        </w:tc>
      </w:tr>
    </w:tbl>
    <w:p w:rsidR="004D20CA" w:rsidRDefault="004D20CA" w:rsidP="004D20CA">
      <w:pPr>
        <w:rPr>
          <w:rFonts w:eastAsia="Times New Roman"/>
          <w:b/>
          <w:bCs/>
          <w:sz w:val="24"/>
        </w:rPr>
      </w:pPr>
    </w:p>
    <w:p w:rsidR="004D20CA" w:rsidRDefault="004D20CA" w:rsidP="004D20CA">
      <w:pPr>
        <w:rPr>
          <w:rFonts w:eastAsia="Times New Roman"/>
          <w:b/>
          <w:bCs/>
          <w:sz w:val="24"/>
        </w:rPr>
      </w:pPr>
    </w:p>
    <w:p w:rsidR="00C0186C" w:rsidRDefault="00C0186C" w:rsidP="004D20CA">
      <w:pPr>
        <w:rPr>
          <w:rFonts w:eastAsia="Times New Roman"/>
          <w:b/>
          <w:bCs/>
          <w:sz w:val="24"/>
        </w:rPr>
      </w:pPr>
    </w:p>
    <w:p w:rsidR="004D20CA" w:rsidRDefault="004D20CA" w:rsidP="00EC294A">
      <w:pPr>
        <w:pStyle w:val="Heading1"/>
        <w:spacing w:before="120" w:after="0"/>
        <w:rPr>
          <w:b w:val="0"/>
          <w:sz w:val="24"/>
        </w:rPr>
      </w:pPr>
      <w:bookmarkStart w:id="20" w:name="_Toc25865992"/>
      <w:r w:rsidRPr="00EC294A">
        <w:rPr>
          <w:rFonts w:ascii="Times New Roman" w:hAnsi="Times New Roman" w:cs="Times New Roman"/>
          <w:sz w:val="24"/>
        </w:rPr>
        <w:t>19. XÃ HỒNG THÁI</w:t>
      </w:r>
      <w:bookmarkEnd w:id="20"/>
    </w:p>
    <w:p w:rsidR="004D20CA" w:rsidRPr="00EB0F97" w:rsidRDefault="004D20CA" w:rsidP="003F69E7">
      <w:pPr>
        <w:spacing w:before="120"/>
        <w:rPr>
          <w:b/>
          <w:sz w:val="24"/>
        </w:rPr>
      </w:pPr>
      <w:r w:rsidRPr="00EB0F97">
        <w:rPr>
          <w:b/>
          <w:sz w:val="24"/>
        </w:rPr>
        <w:t>a) Giá đất ở nằm ven đường giao thông chính</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jc w:val="center"/>
        <w:tblLook w:val="04A0"/>
      </w:tblPr>
      <w:tblGrid>
        <w:gridCol w:w="687"/>
        <w:gridCol w:w="5338"/>
        <w:gridCol w:w="1026"/>
        <w:gridCol w:w="1120"/>
        <w:gridCol w:w="1119"/>
      </w:tblGrid>
      <w:tr w:rsidR="004D20CA" w:rsidRPr="00267EAA" w:rsidTr="00B93E4D">
        <w:trPr>
          <w:trHeight w:val="315"/>
          <w:jc w:val="center"/>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TT</w:t>
            </w:r>
          </w:p>
        </w:tc>
        <w:tc>
          <w:tcPr>
            <w:tcW w:w="287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Địa giới hành chính</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1</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2</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widowControl/>
              <w:jc w:val="center"/>
              <w:rPr>
                <w:rFonts w:eastAsia="Times New Roman"/>
                <w:b/>
                <w:bCs/>
                <w:color w:val="auto"/>
                <w:sz w:val="24"/>
              </w:rPr>
            </w:pPr>
            <w:r w:rsidRPr="00EB0F97">
              <w:rPr>
                <w:rFonts w:eastAsia="Times New Roman"/>
                <w:b/>
                <w:bCs/>
                <w:color w:val="auto"/>
                <w:sz w:val="24"/>
              </w:rPr>
              <w:t>Vị trí 3</w:t>
            </w:r>
          </w:p>
        </w:tc>
      </w:tr>
      <w:tr w:rsidR="004D20CA" w:rsidRPr="00267EAA" w:rsidTr="00B93E4D">
        <w:trPr>
          <w:trHeight w:val="510"/>
          <w:jc w:val="center"/>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
                <w:bCs/>
                <w:sz w:val="24"/>
              </w:rPr>
            </w:pPr>
            <w:r w:rsidRPr="00267EAA">
              <w:rPr>
                <w:rFonts w:eastAsia="Times New Roman"/>
                <w:b/>
                <w:bCs/>
                <w:sz w:val="24"/>
              </w:rPr>
              <w:t>1</w:t>
            </w:r>
          </w:p>
        </w:tc>
        <w:tc>
          <w:tcPr>
            <w:tcW w:w="2873" w:type="pct"/>
            <w:tcBorders>
              <w:top w:val="nil"/>
              <w:left w:val="nil"/>
              <w:bottom w:val="single" w:sz="4" w:space="0" w:color="auto"/>
              <w:right w:val="single" w:sz="4" w:space="0" w:color="auto"/>
            </w:tcBorders>
            <w:shd w:val="clear" w:color="auto" w:fill="auto"/>
            <w:vAlign w:val="center"/>
            <w:hideMark/>
          </w:tcPr>
          <w:p w:rsidR="004D20CA" w:rsidRPr="0086125A" w:rsidRDefault="004D20CA" w:rsidP="00155B07">
            <w:pPr>
              <w:jc w:val="both"/>
              <w:rPr>
                <w:rFonts w:eastAsia="Times New Roman"/>
                <w:bCs/>
                <w:sz w:val="24"/>
              </w:rPr>
            </w:pPr>
            <w:r w:rsidRPr="0086125A">
              <w:rPr>
                <w:rFonts w:eastAsia="Times New Roman"/>
                <w:bCs/>
                <w:sz w:val="24"/>
              </w:rPr>
              <w:t>Đường Tỉnh 20</w:t>
            </w:r>
          </w:p>
        </w:tc>
        <w:tc>
          <w:tcPr>
            <w:tcW w:w="55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76.000</w:t>
            </w:r>
          </w:p>
        </w:tc>
        <w:tc>
          <w:tcPr>
            <w:tcW w:w="603"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61.000</w:t>
            </w:r>
          </w:p>
        </w:tc>
        <w:tc>
          <w:tcPr>
            <w:tcW w:w="602" w:type="pct"/>
            <w:tcBorders>
              <w:top w:val="nil"/>
              <w:left w:val="nil"/>
              <w:bottom w:val="single" w:sz="4" w:space="0" w:color="auto"/>
              <w:right w:val="single" w:sz="4" w:space="0" w:color="auto"/>
            </w:tcBorders>
            <w:shd w:val="clear" w:color="auto" w:fill="auto"/>
            <w:vAlign w:val="center"/>
            <w:hideMark/>
          </w:tcPr>
          <w:p w:rsidR="004D20CA" w:rsidRPr="00267EAA" w:rsidRDefault="004D20CA" w:rsidP="00155B07">
            <w:pPr>
              <w:jc w:val="center"/>
              <w:rPr>
                <w:rFonts w:eastAsia="Times New Roman"/>
                <w:bCs/>
                <w:sz w:val="24"/>
              </w:rPr>
            </w:pPr>
            <w:r w:rsidRPr="00267EAA">
              <w:rPr>
                <w:rFonts w:eastAsia="Times New Roman"/>
                <w:bCs/>
                <w:sz w:val="24"/>
              </w:rPr>
              <w:t>50.000</w:t>
            </w:r>
          </w:p>
        </w:tc>
      </w:tr>
    </w:tbl>
    <w:p w:rsidR="004D20CA" w:rsidRPr="00EB0F97" w:rsidRDefault="004D20CA" w:rsidP="003F69E7">
      <w:pPr>
        <w:spacing w:before="120"/>
        <w:rPr>
          <w:b/>
          <w:sz w:val="24"/>
        </w:rPr>
      </w:pPr>
      <w:r w:rsidRPr="00EB0F97">
        <w:rPr>
          <w:b/>
          <w:sz w:val="24"/>
        </w:rPr>
        <w:t>b) Giá đất ở các khu vực còn lại</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tblLook w:val="04A0"/>
      </w:tblPr>
      <w:tblGrid>
        <w:gridCol w:w="1049"/>
        <w:gridCol w:w="5325"/>
        <w:gridCol w:w="1459"/>
        <w:gridCol w:w="1457"/>
      </w:tblGrid>
      <w:tr w:rsidR="004D20CA" w:rsidRPr="00982481" w:rsidTr="00155B07">
        <w:trPr>
          <w:trHeight w:val="315"/>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jc w:val="center"/>
              <w:rPr>
                <w:rFonts w:eastAsia="Times New Roman"/>
                <w:b/>
                <w:bCs/>
                <w:sz w:val="24"/>
              </w:rPr>
            </w:pPr>
            <w:r w:rsidRPr="00EB0F97">
              <w:rPr>
                <w:rFonts w:eastAsia="Times New Roman"/>
                <w:b/>
                <w:bCs/>
                <w:sz w:val="24"/>
              </w:rPr>
              <w:t>TT</w:t>
            </w:r>
          </w:p>
        </w:tc>
        <w:tc>
          <w:tcPr>
            <w:tcW w:w="2866"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jc w:val="center"/>
              <w:rPr>
                <w:rFonts w:eastAsia="Times New Roman"/>
                <w:b/>
                <w:bCs/>
                <w:sz w:val="24"/>
              </w:rPr>
            </w:pPr>
            <w:r w:rsidRPr="00EB0F97">
              <w:rPr>
                <w:rFonts w:eastAsia="Times New Roman"/>
                <w:b/>
                <w:bCs/>
                <w:sz w:val="24"/>
              </w:rPr>
              <w:t>Địa giới hành chính</w:t>
            </w:r>
          </w:p>
        </w:tc>
        <w:tc>
          <w:tcPr>
            <w:tcW w:w="785"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jc w:val="center"/>
              <w:rPr>
                <w:rFonts w:eastAsia="Times New Roman"/>
                <w:b/>
                <w:bCs/>
                <w:sz w:val="24"/>
              </w:rPr>
            </w:pPr>
            <w:r w:rsidRPr="00EB0F97">
              <w:rPr>
                <w:rFonts w:eastAsia="Times New Roman"/>
                <w:b/>
                <w:bCs/>
                <w:sz w:val="24"/>
              </w:rPr>
              <w:t>Vị trí 1</w:t>
            </w:r>
          </w:p>
        </w:tc>
        <w:tc>
          <w:tcPr>
            <w:tcW w:w="784"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jc w:val="center"/>
              <w:rPr>
                <w:rFonts w:eastAsia="Times New Roman"/>
                <w:b/>
                <w:bCs/>
                <w:sz w:val="24"/>
              </w:rPr>
            </w:pPr>
            <w:r w:rsidRPr="00EB0F97">
              <w:rPr>
                <w:rFonts w:eastAsia="Times New Roman"/>
                <w:b/>
                <w:bCs/>
                <w:sz w:val="24"/>
              </w:rPr>
              <w:t>Vị trí 2</w:t>
            </w:r>
          </w:p>
        </w:tc>
      </w:tr>
      <w:tr w:rsidR="004D20CA" w:rsidRPr="00982481" w:rsidTr="00155B07">
        <w:trPr>
          <w:trHeight w:val="315"/>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sz w:val="24"/>
              </w:rPr>
            </w:pPr>
            <w:r w:rsidRPr="00982481">
              <w:rPr>
                <w:rFonts w:eastAsia="Times New Roman"/>
                <w:sz w:val="24"/>
              </w:rPr>
              <w:t>KV1</w:t>
            </w:r>
          </w:p>
        </w:tc>
        <w:tc>
          <w:tcPr>
            <w:tcW w:w="2866" w:type="pct"/>
            <w:tcBorders>
              <w:top w:val="nil"/>
              <w:left w:val="nil"/>
              <w:bottom w:val="single" w:sz="4" w:space="0" w:color="auto"/>
              <w:right w:val="single" w:sz="4" w:space="0" w:color="auto"/>
            </w:tcBorders>
            <w:shd w:val="clear" w:color="auto" w:fill="auto"/>
            <w:vAlign w:val="center"/>
            <w:hideMark/>
          </w:tcPr>
          <w:p w:rsidR="004D20CA" w:rsidRPr="0086125A" w:rsidRDefault="004D20CA" w:rsidP="00155B07">
            <w:pPr>
              <w:rPr>
                <w:sz w:val="24"/>
              </w:rPr>
            </w:pPr>
            <w:r w:rsidRPr="0086125A">
              <w:rPr>
                <w:sz w:val="24"/>
              </w:rPr>
              <w:t>Thôn Tu Vay</w:t>
            </w:r>
          </w:p>
        </w:tc>
        <w:tc>
          <w:tcPr>
            <w:tcW w:w="785"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79.000</w:t>
            </w:r>
          </w:p>
        </w:tc>
        <w:tc>
          <w:tcPr>
            <w:tcW w:w="784" w:type="pct"/>
            <w:tcBorders>
              <w:top w:val="nil"/>
              <w:left w:val="nil"/>
              <w:bottom w:val="single" w:sz="4" w:space="0" w:color="auto"/>
              <w:right w:val="single" w:sz="4" w:space="0" w:color="auto"/>
            </w:tcBorders>
            <w:shd w:val="clear" w:color="auto" w:fill="auto"/>
            <w:noWrap/>
            <w:vAlign w:val="center"/>
            <w:hideMark/>
          </w:tcPr>
          <w:p w:rsidR="004D20CA" w:rsidRPr="00982481" w:rsidRDefault="004D20CA" w:rsidP="00155B07">
            <w:pPr>
              <w:jc w:val="center"/>
              <w:rPr>
                <w:rFonts w:eastAsia="Times New Roman"/>
                <w:bCs/>
                <w:sz w:val="24"/>
              </w:rPr>
            </w:pPr>
            <w:r w:rsidRPr="00982481">
              <w:rPr>
                <w:rFonts w:eastAsia="Times New Roman"/>
                <w:bCs/>
                <w:sz w:val="24"/>
              </w:rPr>
              <w:t>66.000</w:t>
            </w:r>
          </w:p>
        </w:tc>
      </w:tr>
      <w:tr w:rsidR="004D20CA" w:rsidRPr="00982481" w:rsidTr="00155B07">
        <w:trPr>
          <w:trHeight w:val="315"/>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sz w:val="24"/>
              </w:rPr>
            </w:pPr>
            <w:r w:rsidRPr="00982481">
              <w:rPr>
                <w:rFonts w:eastAsia="Times New Roman"/>
                <w:sz w:val="24"/>
              </w:rPr>
              <w:t>KV2</w:t>
            </w:r>
          </w:p>
        </w:tc>
        <w:tc>
          <w:tcPr>
            <w:tcW w:w="2866" w:type="pct"/>
            <w:tcBorders>
              <w:top w:val="nil"/>
              <w:left w:val="nil"/>
              <w:bottom w:val="single" w:sz="4" w:space="0" w:color="auto"/>
              <w:right w:val="single" w:sz="4" w:space="0" w:color="auto"/>
            </w:tcBorders>
            <w:shd w:val="clear" w:color="auto" w:fill="auto"/>
            <w:vAlign w:val="center"/>
            <w:hideMark/>
          </w:tcPr>
          <w:p w:rsidR="004D20CA" w:rsidRPr="0086125A" w:rsidRDefault="004D20CA" w:rsidP="00155B07">
            <w:pPr>
              <w:rPr>
                <w:sz w:val="24"/>
              </w:rPr>
            </w:pPr>
            <w:r w:rsidRPr="0086125A">
              <w:rPr>
                <w:sz w:val="24"/>
              </w:rPr>
              <w:t>Thôn Y Reo</w:t>
            </w:r>
          </w:p>
        </w:tc>
        <w:tc>
          <w:tcPr>
            <w:tcW w:w="785"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66.000</w:t>
            </w:r>
          </w:p>
        </w:tc>
        <w:tc>
          <w:tcPr>
            <w:tcW w:w="784" w:type="pct"/>
            <w:tcBorders>
              <w:top w:val="nil"/>
              <w:left w:val="nil"/>
              <w:bottom w:val="single" w:sz="4" w:space="0" w:color="auto"/>
              <w:right w:val="single" w:sz="4" w:space="0" w:color="auto"/>
            </w:tcBorders>
            <w:shd w:val="clear" w:color="auto" w:fill="auto"/>
            <w:noWrap/>
            <w:vAlign w:val="center"/>
            <w:hideMark/>
          </w:tcPr>
          <w:p w:rsidR="004D20CA" w:rsidRPr="00982481" w:rsidRDefault="004D20CA" w:rsidP="00155B07">
            <w:pPr>
              <w:jc w:val="center"/>
              <w:rPr>
                <w:rFonts w:eastAsia="Times New Roman"/>
                <w:bCs/>
                <w:sz w:val="24"/>
              </w:rPr>
            </w:pPr>
            <w:r w:rsidRPr="00982481">
              <w:rPr>
                <w:rFonts w:eastAsia="Times New Roman"/>
                <w:bCs/>
                <w:sz w:val="24"/>
              </w:rPr>
              <w:t>53.000</w:t>
            </w:r>
          </w:p>
        </w:tc>
      </w:tr>
      <w:tr w:rsidR="004D20CA" w:rsidRPr="00982481" w:rsidTr="00155B07">
        <w:trPr>
          <w:trHeight w:val="315"/>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sz w:val="24"/>
              </w:rPr>
            </w:pPr>
            <w:r w:rsidRPr="00982481">
              <w:rPr>
                <w:rFonts w:eastAsia="Times New Roman"/>
                <w:sz w:val="24"/>
              </w:rPr>
              <w:t>KV3</w:t>
            </w:r>
          </w:p>
        </w:tc>
        <w:tc>
          <w:tcPr>
            <w:tcW w:w="2866" w:type="pct"/>
            <w:tcBorders>
              <w:top w:val="nil"/>
              <w:left w:val="nil"/>
              <w:bottom w:val="single" w:sz="4" w:space="0" w:color="auto"/>
              <w:right w:val="single" w:sz="4" w:space="0" w:color="auto"/>
            </w:tcBorders>
            <w:shd w:val="clear" w:color="auto" w:fill="auto"/>
            <w:vAlign w:val="center"/>
            <w:hideMark/>
          </w:tcPr>
          <w:p w:rsidR="004D20CA" w:rsidRPr="0086125A" w:rsidRDefault="004D20CA" w:rsidP="00155B07">
            <w:pPr>
              <w:jc w:val="both"/>
              <w:rPr>
                <w:rFonts w:eastAsia="MS Mincho"/>
                <w:sz w:val="24"/>
                <w:lang w:val="es-MX" w:eastAsia="ja-JP"/>
              </w:rPr>
            </w:pPr>
            <w:r w:rsidRPr="0086125A">
              <w:rPr>
                <w:rFonts w:eastAsia="MS Mincho"/>
                <w:sz w:val="24"/>
                <w:lang w:val="es-MX" w:eastAsia="ja-JP"/>
              </w:rPr>
              <w:t>Các thôn: A Đâng,  A La</w:t>
            </w:r>
          </w:p>
        </w:tc>
        <w:tc>
          <w:tcPr>
            <w:tcW w:w="1569" w:type="pct"/>
            <w:gridSpan w:val="2"/>
            <w:tcBorders>
              <w:top w:val="single" w:sz="4" w:space="0" w:color="auto"/>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37.000</w:t>
            </w:r>
          </w:p>
        </w:tc>
      </w:tr>
    </w:tbl>
    <w:p w:rsidR="004D20CA" w:rsidRDefault="004D20CA" w:rsidP="004D20CA">
      <w:pPr>
        <w:rPr>
          <w:rFonts w:eastAsia="Times New Roman"/>
          <w:b/>
          <w:bCs/>
          <w:sz w:val="24"/>
        </w:rPr>
      </w:pPr>
    </w:p>
    <w:p w:rsidR="00953E29" w:rsidRDefault="00953E29" w:rsidP="00EC294A">
      <w:pPr>
        <w:pStyle w:val="Heading1"/>
        <w:spacing w:before="120" w:after="0"/>
        <w:rPr>
          <w:rFonts w:ascii="Times New Roman" w:hAnsi="Times New Roman" w:cs="Times New Roman"/>
          <w:sz w:val="24"/>
        </w:rPr>
      </w:pPr>
    </w:p>
    <w:p w:rsidR="004D20CA" w:rsidRDefault="004D20CA" w:rsidP="00EC294A">
      <w:pPr>
        <w:pStyle w:val="Heading1"/>
        <w:spacing w:before="120" w:after="0"/>
        <w:rPr>
          <w:rFonts w:eastAsia="Times New Roman"/>
          <w:b w:val="0"/>
          <w:bCs w:val="0"/>
          <w:sz w:val="24"/>
        </w:rPr>
      </w:pPr>
      <w:bookmarkStart w:id="21" w:name="_Toc25865993"/>
      <w:r w:rsidRPr="00EC294A">
        <w:rPr>
          <w:rFonts w:ascii="Times New Roman" w:hAnsi="Times New Roman" w:cs="Times New Roman"/>
          <w:sz w:val="24"/>
        </w:rPr>
        <w:t>20. XÃ NHÂM</w:t>
      </w:r>
      <w:bookmarkEnd w:id="21"/>
    </w:p>
    <w:p w:rsidR="004D20CA" w:rsidRPr="00EB0F97" w:rsidRDefault="004D20CA" w:rsidP="003F69E7">
      <w:pPr>
        <w:spacing w:before="120"/>
        <w:rPr>
          <w:b/>
          <w:sz w:val="24"/>
        </w:rPr>
      </w:pPr>
      <w:r>
        <w:rPr>
          <w:b/>
          <w:sz w:val="24"/>
        </w:rPr>
        <w:t xml:space="preserve">a) </w:t>
      </w:r>
      <w:r w:rsidRPr="00EB0F97">
        <w:rPr>
          <w:b/>
          <w:sz w:val="24"/>
        </w:rPr>
        <w:t>Giá đất ở các khu vực còn lại</w:t>
      </w:r>
    </w:p>
    <w:p w:rsidR="004D20CA" w:rsidRPr="008768C2" w:rsidRDefault="004D20CA" w:rsidP="004D20CA">
      <w:pPr>
        <w:jc w:val="right"/>
        <w:rPr>
          <w:sz w:val="24"/>
        </w:rPr>
      </w:pPr>
      <w:r w:rsidRPr="008768C2">
        <w:rPr>
          <w:sz w:val="24"/>
        </w:rPr>
        <w:t>Đơn vị tính: Đồng/m</w:t>
      </w:r>
      <w:r w:rsidRPr="008768C2">
        <w:rPr>
          <w:sz w:val="24"/>
          <w:vertAlign w:val="superscript"/>
        </w:rPr>
        <w:t>2</w:t>
      </w:r>
    </w:p>
    <w:tbl>
      <w:tblPr>
        <w:tblW w:w="5000" w:type="pct"/>
        <w:tblLook w:val="04A0"/>
      </w:tblPr>
      <w:tblGrid>
        <w:gridCol w:w="835"/>
        <w:gridCol w:w="6137"/>
        <w:gridCol w:w="1159"/>
        <w:gridCol w:w="1159"/>
      </w:tblGrid>
      <w:tr w:rsidR="004D20CA" w:rsidRPr="00982481" w:rsidTr="00155B07">
        <w:trPr>
          <w:trHeight w:val="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0CA" w:rsidRPr="00EB0F97" w:rsidRDefault="004D20CA" w:rsidP="00155B07">
            <w:pPr>
              <w:jc w:val="center"/>
              <w:rPr>
                <w:rFonts w:eastAsia="Times New Roman"/>
                <w:b/>
                <w:bCs/>
                <w:sz w:val="24"/>
              </w:rPr>
            </w:pPr>
            <w:r w:rsidRPr="00EB0F97">
              <w:rPr>
                <w:rFonts w:eastAsia="Times New Roman"/>
                <w:b/>
                <w:bCs/>
                <w:sz w:val="24"/>
              </w:rPr>
              <w:t>TT</w:t>
            </w:r>
          </w:p>
        </w:tc>
        <w:tc>
          <w:tcPr>
            <w:tcW w:w="3303"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jc w:val="center"/>
              <w:rPr>
                <w:rFonts w:eastAsia="Times New Roman"/>
                <w:b/>
                <w:bCs/>
                <w:sz w:val="24"/>
              </w:rPr>
            </w:pPr>
            <w:r w:rsidRPr="00EB0F97">
              <w:rPr>
                <w:rFonts w:eastAsia="Times New Roman"/>
                <w:b/>
                <w:bCs/>
                <w:sz w:val="24"/>
              </w:rPr>
              <w:t>Địa giới hành chính</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jc w:val="center"/>
              <w:rPr>
                <w:rFonts w:eastAsia="Times New Roman"/>
                <w:b/>
                <w:bCs/>
                <w:sz w:val="24"/>
              </w:rPr>
            </w:pPr>
            <w:r w:rsidRPr="00EB0F97">
              <w:rPr>
                <w:rFonts w:eastAsia="Times New Roman"/>
                <w:b/>
                <w:bCs/>
                <w:sz w:val="24"/>
              </w:rPr>
              <w:t>Vị trí 1</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4D20CA" w:rsidRPr="00EB0F97" w:rsidRDefault="004D20CA" w:rsidP="00155B07">
            <w:pPr>
              <w:jc w:val="center"/>
              <w:rPr>
                <w:rFonts w:eastAsia="Times New Roman"/>
                <w:b/>
                <w:bCs/>
                <w:sz w:val="24"/>
              </w:rPr>
            </w:pPr>
            <w:r w:rsidRPr="00EB0F97">
              <w:rPr>
                <w:rFonts w:eastAsia="Times New Roman"/>
                <w:b/>
                <w:bCs/>
                <w:sz w:val="24"/>
              </w:rPr>
              <w:t>Vị trí 2</w:t>
            </w:r>
          </w:p>
        </w:tc>
      </w:tr>
      <w:tr w:rsidR="004D20CA" w:rsidRPr="00982481" w:rsidTr="00155B07">
        <w:trPr>
          <w:trHeight w:val="315"/>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sz w:val="24"/>
              </w:rPr>
            </w:pPr>
            <w:r w:rsidRPr="00982481">
              <w:rPr>
                <w:rFonts w:eastAsia="Times New Roman"/>
                <w:sz w:val="24"/>
              </w:rPr>
              <w:t>KV1</w:t>
            </w:r>
          </w:p>
        </w:tc>
        <w:tc>
          <w:tcPr>
            <w:tcW w:w="3303"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
                <w:bCs/>
                <w:sz w:val="24"/>
              </w:rPr>
            </w:pPr>
            <w:r w:rsidRPr="00982481">
              <w:rPr>
                <w:rFonts w:eastAsia="Times New Roman"/>
                <w:b/>
                <w:bCs/>
                <w:sz w:val="24"/>
              </w:rPr>
              <w:t>(Không)</w:t>
            </w:r>
          </w:p>
        </w:tc>
        <w:tc>
          <w:tcPr>
            <w:tcW w:w="624"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p>
        </w:tc>
        <w:tc>
          <w:tcPr>
            <w:tcW w:w="624"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p>
        </w:tc>
      </w:tr>
      <w:tr w:rsidR="004D20CA" w:rsidRPr="00982481" w:rsidTr="00155B07">
        <w:trPr>
          <w:trHeight w:val="315"/>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sz w:val="24"/>
              </w:rPr>
            </w:pPr>
            <w:r w:rsidRPr="00982481">
              <w:rPr>
                <w:rFonts w:eastAsia="Times New Roman"/>
                <w:sz w:val="24"/>
              </w:rPr>
              <w:t>KV2</w:t>
            </w:r>
          </w:p>
        </w:tc>
        <w:tc>
          <w:tcPr>
            <w:tcW w:w="3303" w:type="pct"/>
            <w:tcBorders>
              <w:top w:val="nil"/>
              <w:left w:val="nil"/>
              <w:bottom w:val="single" w:sz="4" w:space="0" w:color="auto"/>
              <w:right w:val="single" w:sz="4" w:space="0" w:color="auto"/>
            </w:tcBorders>
            <w:shd w:val="clear" w:color="auto" w:fill="auto"/>
            <w:vAlign w:val="center"/>
            <w:hideMark/>
          </w:tcPr>
          <w:p w:rsidR="004D20CA" w:rsidRPr="00B8418E" w:rsidRDefault="004D20CA" w:rsidP="00155B07">
            <w:pPr>
              <w:rPr>
                <w:sz w:val="24"/>
              </w:rPr>
            </w:pPr>
            <w:r w:rsidRPr="00B8418E">
              <w:rPr>
                <w:sz w:val="24"/>
              </w:rPr>
              <w:t xml:space="preserve">Các thôn: Kleng A Bung, Âr Kêu Nhâm, A Hươr Pa E,  Nhâm 2, Pa E, Tà Kêu, </w:t>
            </w:r>
            <w:r w:rsidRPr="00B8418E">
              <w:rPr>
                <w:rFonts w:eastAsia="MS Mincho"/>
                <w:sz w:val="24"/>
                <w:lang w:eastAsia="ja-JP"/>
              </w:rPr>
              <w:t>A Hưa</w:t>
            </w:r>
          </w:p>
        </w:tc>
        <w:tc>
          <w:tcPr>
            <w:tcW w:w="624" w:type="pct"/>
            <w:tcBorders>
              <w:top w:val="nil"/>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66.000</w:t>
            </w:r>
          </w:p>
        </w:tc>
        <w:tc>
          <w:tcPr>
            <w:tcW w:w="624" w:type="pct"/>
            <w:tcBorders>
              <w:top w:val="nil"/>
              <w:left w:val="nil"/>
              <w:bottom w:val="single" w:sz="4" w:space="0" w:color="auto"/>
              <w:right w:val="single" w:sz="4" w:space="0" w:color="auto"/>
            </w:tcBorders>
            <w:shd w:val="clear" w:color="auto" w:fill="auto"/>
            <w:noWrap/>
            <w:vAlign w:val="bottom"/>
            <w:hideMark/>
          </w:tcPr>
          <w:p w:rsidR="004D20CA" w:rsidRPr="00982481" w:rsidRDefault="004D20CA" w:rsidP="00155B07">
            <w:pPr>
              <w:jc w:val="center"/>
              <w:rPr>
                <w:rFonts w:eastAsia="Times New Roman"/>
                <w:bCs/>
                <w:sz w:val="24"/>
              </w:rPr>
            </w:pPr>
            <w:r w:rsidRPr="00982481">
              <w:rPr>
                <w:rFonts w:eastAsia="Times New Roman"/>
                <w:bCs/>
                <w:sz w:val="24"/>
              </w:rPr>
              <w:t>53.000</w:t>
            </w:r>
          </w:p>
        </w:tc>
      </w:tr>
      <w:tr w:rsidR="004D20CA" w:rsidRPr="00982481" w:rsidTr="00155B07">
        <w:trPr>
          <w:trHeight w:val="315"/>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sz w:val="24"/>
              </w:rPr>
            </w:pPr>
            <w:r w:rsidRPr="00982481">
              <w:rPr>
                <w:rFonts w:eastAsia="Times New Roman"/>
                <w:sz w:val="24"/>
              </w:rPr>
              <w:t>KV3</w:t>
            </w:r>
          </w:p>
        </w:tc>
        <w:tc>
          <w:tcPr>
            <w:tcW w:w="3303" w:type="pct"/>
            <w:tcBorders>
              <w:top w:val="nil"/>
              <w:left w:val="nil"/>
              <w:bottom w:val="single" w:sz="4" w:space="0" w:color="auto"/>
              <w:right w:val="single" w:sz="4" w:space="0" w:color="auto"/>
            </w:tcBorders>
            <w:shd w:val="clear" w:color="auto" w:fill="auto"/>
            <w:vAlign w:val="center"/>
            <w:hideMark/>
          </w:tcPr>
          <w:p w:rsidR="004D20CA" w:rsidRPr="00B8418E" w:rsidRDefault="004D20CA" w:rsidP="00155B07">
            <w:pPr>
              <w:jc w:val="both"/>
              <w:rPr>
                <w:rFonts w:eastAsia="MS Mincho"/>
                <w:sz w:val="24"/>
                <w:lang w:val="es-MX" w:eastAsia="ja-JP"/>
              </w:rPr>
            </w:pPr>
            <w:r w:rsidRPr="00B8418E">
              <w:rPr>
                <w:rFonts w:eastAsia="MS Mincho"/>
                <w:sz w:val="24"/>
                <w:lang w:val="pt-BR" w:eastAsia="ja-JP"/>
              </w:rPr>
              <w:t>Các thôn: Âr Bả Nhâm</w:t>
            </w:r>
          </w:p>
        </w:tc>
        <w:tc>
          <w:tcPr>
            <w:tcW w:w="1248" w:type="pct"/>
            <w:gridSpan w:val="2"/>
            <w:tcBorders>
              <w:top w:val="single" w:sz="4" w:space="0" w:color="auto"/>
              <w:left w:val="nil"/>
              <w:bottom w:val="single" w:sz="4" w:space="0" w:color="auto"/>
              <w:right w:val="single" w:sz="4" w:space="0" w:color="auto"/>
            </w:tcBorders>
            <w:shd w:val="clear" w:color="auto" w:fill="auto"/>
            <w:vAlign w:val="center"/>
            <w:hideMark/>
          </w:tcPr>
          <w:p w:rsidR="004D20CA" w:rsidRPr="00982481" w:rsidRDefault="004D20CA" w:rsidP="00155B07">
            <w:pPr>
              <w:jc w:val="center"/>
              <w:rPr>
                <w:rFonts w:eastAsia="Times New Roman"/>
                <w:bCs/>
                <w:sz w:val="24"/>
              </w:rPr>
            </w:pPr>
            <w:r w:rsidRPr="00982481">
              <w:rPr>
                <w:rFonts w:eastAsia="Times New Roman"/>
                <w:bCs/>
                <w:sz w:val="24"/>
              </w:rPr>
              <w:t>37.000</w:t>
            </w:r>
          </w:p>
        </w:tc>
      </w:tr>
    </w:tbl>
    <w:p w:rsidR="00C34A07" w:rsidRDefault="00C34A07" w:rsidP="00445B63">
      <w:pPr>
        <w:widowControl/>
        <w:rPr>
          <w:b/>
          <w:sz w:val="24"/>
        </w:rPr>
      </w:pPr>
      <w:bookmarkStart w:id="22" w:name="_GoBack"/>
      <w:bookmarkEnd w:id="22"/>
    </w:p>
    <w:sectPr w:rsidR="00C34A07" w:rsidSect="00214894">
      <w:headerReference w:type="default" r:id="rId8"/>
      <w:pgSz w:w="11909" w:h="16834" w:code="9"/>
      <w:pgMar w:top="1134" w:right="907" w:bottom="1134" w:left="1928" w:header="720" w:footer="720" w:gutter="0"/>
      <w:pgNumType w:start="4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8BA" w:rsidRDefault="00C218BA" w:rsidP="00E20A01">
      <w:r>
        <w:separator/>
      </w:r>
    </w:p>
  </w:endnote>
  <w:endnote w:type="continuationSeparator" w:id="1">
    <w:p w:rsidR="00C218BA" w:rsidRDefault="00C218BA" w:rsidP="00E20A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TimeH">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Nuniver">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H">
    <w:charset w:val="00"/>
    <w:family w:val="swiss"/>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8BA" w:rsidRDefault="00C218BA" w:rsidP="00E20A01">
      <w:r>
        <w:separator/>
      </w:r>
    </w:p>
  </w:footnote>
  <w:footnote w:type="continuationSeparator" w:id="1">
    <w:p w:rsidR="00C218BA" w:rsidRDefault="00C218BA" w:rsidP="00E20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4BD" w:rsidRPr="007B07C5" w:rsidRDefault="009604BD" w:rsidP="00214894">
    <w:pPr>
      <w:pStyle w:val="Header"/>
      <w:tabs>
        <w:tab w:val="clear" w:pos="9360"/>
        <w:tab w:val="center" w:pos="4537"/>
      </w:tabs>
      <w:rPr>
        <w:sz w:val="24"/>
      </w:rPr>
    </w:pPr>
    <w:r>
      <w:tab/>
    </w:r>
    <w:sdt>
      <w:sdtPr>
        <w:id w:val="-1733917981"/>
        <w:docPartObj>
          <w:docPartGallery w:val="Page Numbers (Top of Page)"/>
          <w:docPartUnique/>
        </w:docPartObj>
      </w:sdtPr>
      <w:sdtEndPr>
        <w:rPr>
          <w:noProof/>
          <w:sz w:val="24"/>
        </w:rPr>
      </w:sdtEndPr>
      <w:sdtContent>
        <w:r w:rsidR="00E3700B" w:rsidRPr="007B07C5">
          <w:rPr>
            <w:sz w:val="24"/>
          </w:rPr>
          <w:fldChar w:fldCharType="begin"/>
        </w:r>
        <w:r w:rsidRPr="007B07C5">
          <w:rPr>
            <w:sz w:val="24"/>
          </w:rPr>
          <w:instrText xml:space="preserve"> PAGE   \* MERGEFORMAT </w:instrText>
        </w:r>
        <w:r w:rsidR="00E3700B" w:rsidRPr="007B07C5">
          <w:rPr>
            <w:sz w:val="24"/>
          </w:rPr>
          <w:fldChar w:fldCharType="separate"/>
        </w:r>
        <w:r w:rsidR="0042622A">
          <w:rPr>
            <w:noProof/>
            <w:sz w:val="24"/>
          </w:rPr>
          <w:t>50</w:t>
        </w:r>
        <w:r w:rsidR="00E3700B" w:rsidRPr="007B07C5">
          <w:rPr>
            <w:noProof/>
            <w:sz w:val="24"/>
          </w:rPr>
          <w:fldChar w:fldCharType="end"/>
        </w:r>
      </w:sdtContent>
    </w:sdt>
    <w:r>
      <w:rPr>
        <w:noProof/>
        <w:sz w:val="24"/>
      </w:rPr>
      <w:tab/>
    </w:r>
    <w:r>
      <w:rPr>
        <w:noProof/>
        <w:sz w:val="24"/>
      </w:rPr>
      <w:tab/>
    </w:r>
  </w:p>
  <w:p w:rsidR="009604BD" w:rsidRDefault="009604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6E452E2"/>
    <w:lvl w:ilvl="0">
      <w:start w:val="1"/>
      <w:numFmt w:val="bullet"/>
      <w:lvlText w:val=""/>
      <w:lvlJc w:val="left"/>
      <w:pPr>
        <w:tabs>
          <w:tab w:val="num" w:pos="1080"/>
        </w:tabs>
        <w:ind w:left="1080" w:hanging="360"/>
      </w:pPr>
      <w:rPr>
        <w:rFonts w:ascii="Symbol" w:hAnsi="Symbol" w:cs="Symbol" w:hint="default"/>
      </w:rPr>
    </w:lvl>
  </w:abstractNum>
  <w:abstractNum w:abstractNumId="1">
    <w:nsid w:val="FFFFFF83"/>
    <w:multiLevelType w:val="singleLevel"/>
    <w:tmpl w:val="1A4C3B68"/>
    <w:lvl w:ilvl="0">
      <w:start w:val="1"/>
      <w:numFmt w:val="bullet"/>
      <w:lvlText w:val=""/>
      <w:lvlJc w:val="left"/>
      <w:pPr>
        <w:tabs>
          <w:tab w:val="num" w:pos="720"/>
        </w:tabs>
        <w:ind w:left="720" w:hanging="360"/>
      </w:pPr>
      <w:rPr>
        <w:rFonts w:ascii="Symbol" w:hAnsi="Symbol" w:cs="Symbol" w:hint="default"/>
      </w:rPr>
    </w:lvl>
  </w:abstractNum>
  <w:abstractNum w:abstractNumId="2">
    <w:nsid w:val="FFFFFF89"/>
    <w:multiLevelType w:val="singleLevel"/>
    <w:tmpl w:val="2D84712E"/>
    <w:lvl w:ilvl="0">
      <w:start w:val="1"/>
      <w:numFmt w:val="bullet"/>
      <w:pStyle w:val="BodyTextIndent"/>
      <w:lvlText w:val=""/>
      <w:lvlJc w:val="left"/>
      <w:pPr>
        <w:tabs>
          <w:tab w:val="num" w:pos="360"/>
        </w:tabs>
        <w:ind w:left="360" w:hanging="360"/>
      </w:pPr>
      <w:rPr>
        <w:rFonts w:ascii="Symbol" w:hAnsi="Symbol" w:hint="default"/>
      </w:rPr>
    </w:lvl>
  </w:abstractNum>
  <w:abstractNum w:abstractNumId="3">
    <w:nsid w:val="0C9572A7"/>
    <w:multiLevelType w:val="multilevel"/>
    <w:tmpl w:val="422E4854"/>
    <w:lvl w:ilvl="0">
      <w:start w:val="1"/>
      <w:numFmt w:val="decimal"/>
      <w:suff w:val="space"/>
      <w:lvlText w:val="%1. "/>
      <w:lvlJc w:val="left"/>
      <w:pPr>
        <w:ind w:left="567" w:hanging="567"/>
      </w:pPr>
      <w:rPr>
        <w:rFonts w:ascii=".VnTimeH" w:hAnsi=".VnTimeH" w:cs=".VnTimeH" w:hint="default"/>
        <w:b/>
        <w:bCs/>
        <w:i w:val="0"/>
        <w:iCs w:val="0"/>
        <w:color w:val="000000"/>
        <w:sz w:val="26"/>
        <w:szCs w:val="26"/>
      </w:rPr>
    </w:lvl>
    <w:lvl w:ilvl="1">
      <w:start w:val="1"/>
      <w:numFmt w:val="decimal"/>
      <w:lvlText w:val="%1.%2."/>
      <w:lvlJc w:val="left"/>
      <w:pPr>
        <w:tabs>
          <w:tab w:val="num" w:pos="737"/>
        </w:tabs>
        <w:ind w:left="737" w:hanging="737"/>
      </w:pPr>
      <w:rPr>
        <w:rFonts w:ascii=".VnArial" w:hAnsi=".VnArial" w:cs=".VnArial" w:hint="default"/>
        <w:b/>
        <w:bCs/>
        <w:i w:val="0"/>
        <w:iCs w:val="0"/>
        <w:color w:val="auto"/>
        <w:sz w:val="24"/>
        <w:szCs w:val="24"/>
      </w:rPr>
    </w:lvl>
    <w:lvl w:ilvl="2">
      <w:start w:val="1"/>
      <w:numFmt w:val="decimal"/>
      <w:lvlText w:val="%1.%2.%3."/>
      <w:lvlJc w:val="left"/>
      <w:pPr>
        <w:tabs>
          <w:tab w:val="num" w:pos="794"/>
        </w:tabs>
        <w:ind w:left="794" w:hanging="794"/>
      </w:pPr>
      <w:rPr>
        <w:rFonts w:ascii=".VnTime" w:hAnsi=".VnTime" w:cs=".VnTime" w:hint="default"/>
        <w:b w:val="0"/>
        <w:bCs w:val="0"/>
        <w:i/>
        <w:iCs/>
        <w:sz w:val="26"/>
        <w:szCs w:val="26"/>
      </w:rPr>
    </w:lvl>
    <w:lvl w:ilvl="3">
      <w:start w:val="1"/>
      <w:numFmt w:val="decimal"/>
      <w:lvlText w:val="%1.%2.%3.%4."/>
      <w:lvlJc w:val="left"/>
      <w:pPr>
        <w:tabs>
          <w:tab w:val="num" w:pos="1080"/>
        </w:tabs>
        <w:ind w:left="504" w:hanging="504"/>
      </w:pPr>
      <w:rPr>
        <w:rFonts w:ascii=".VnArial" w:hAnsi=".VnArial" w:cs=".VnArial" w:hint="default"/>
        <w:b/>
        <w:bCs/>
        <w:i/>
        <w:iCs/>
        <w:sz w:val="24"/>
        <w:szCs w:val="24"/>
      </w:rPr>
    </w:lvl>
    <w:lvl w:ilvl="4">
      <w:start w:val="1"/>
      <w:numFmt w:val="decimal"/>
      <w:lvlText w:val="%1.%2.%3.%4.%5."/>
      <w:lvlJc w:val="left"/>
      <w:pPr>
        <w:tabs>
          <w:tab w:val="num" w:pos="3600"/>
        </w:tabs>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nsid w:val="140C4988"/>
    <w:multiLevelType w:val="hybridMultilevel"/>
    <w:tmpl w:val="5F6C17B8"/>
    <w:lvl w:ilvl="0" w:tplc="2AE87934">
      <w:start w:val="55"/>
      <w:numFmt w:val="bullet"/>
      <w:lvlText w:val="-"/>
      <w:lvlJc w:val="left"/>
      <w:pPr>
        <w:tabs>
          <w:tab w:val="num" w:pos="720"/>
        </w:tabs>
        <w:ind w:left="720" w:hanging="360"/>
      </w:pPr>
      <w:rPr>
        <w:rFonts w:ascii="Times New Roman" w:eastAsia="MS Mincho" w:hAnsi="Times New Roman" w:cs="Times New Roman"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5">
    <w:nsid w:val="16A6198D"/>
    <w:multiLevelType w:val="hybridMultilevel"/>
    <w:tmpl w:val="F6FE125A"/>
    <w:lvl w:ilvl="0" w:tplc="89CE3D42">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8"/>
      <w:numFmt w:val="bullet"/>
      <w:lvlText w:val=""/>
      <w:lvlJc w:val="left"/>
      <w:pPr>
        <w:tabs>
          <w:tab w:val="num" w:pos="3960"/>
        </w:tabs>
        <w:ind w:left="3960" w:hanging="720"/>
      </w:pPr>
      <w:rPr>
        <w:rFonts w:ascii="Symbol" w:eastAsia="Times New Roman"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1B0B18C0"/>
    <w:multiLevelType w:val="hybridMultilevel"/>
    <w:tmpl w:val="C16CE73A"/>
    <w:lvl w:ilvl="0" w:tplc="FFFFFFFF">
      <w:start w:val="1"/>
      <w:numFmt w:val="bullet"/>
      <w:lvlText w:val="♦"/>
      <w:lvlJc w:val="left"/>
      <w:pPr>
        <w:tabs>
          <w:tab w:val="num" w:pos="284"/>
        </w:tabs>
        <w:ind w:left="284" w:hanging="284"/>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Marlett" w:hAnsi="Marlett" w:cs="Marlett"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Marlett" w:hAnsi="Marlett" w:cs="Marlett"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Marlett" w:hAnsi="Marlett" w:cs="Marlett" w:hint="default"/>
      </w:rPr>
    </w:lvl>
  </w:abstractNum>
  <w:abstractNum w:abstractNumId="7">
    <w:nsid w:val="1FC05377"/>
    <w:multiLevelType w:val="hybridMultilevel"/>
    <w:tmpl w:val="DCFA0F88"/>
    <w:lvl w:ilvl="0" w:tplc="588426DA">
      <w:start w:val="5"/>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8">
    <w:nsid w:val="306D7225"/>
    <w:multiLevelType w:val="singleLevel"/>
    <w:tmpl w:val="695A384E"/>
    <w:lvl w:ilvl="0">
      <w:start w:val="1"/>
      <w:numFmt w:val="bullet"/>
      <w:lvlText w:val="♦"/>
      <w:lvlJc w:val="left"/>
      <w:pPr>
        <w:tabs>
          <w:tab w:val="num" w:pos="284"/>
        </w:tabs>
        <w:ind w:left="284" w:hanging="284"/>
      </w:pPr>
      <w:rPr>
        <w:rFonts w:ascii="Courier New" w:hAnsi="Courier New" w:cs="Courier New" w:hint="default"/>
        <w:color w:val="auto"/>
      </w:rPr>
    </w:lvl>
  </w:abstractNum>
  <w:abstractNum w:abstractNumId="9">
    <w:nsid w:val="357C095D"/>
    <w:multiLevelType w:val="hybridMultilevel"/>
    <w:tmpl w:val="6D6C6698"/>
    <w:lvl w:ilvl="0" w:tplc="FFFFFFFF">
      <w:start w:val="1"/>
      <w:numFmt w:val="bullet"/>
      <w:lvlText w:val="♦"/>
      <w:lvlJc w:val="left"/>
      <w:pPr>
        <w:tabs>
          <w:tab w:val="num" w:pos="1060"/>
        </w:tabs>
        <w:ind w:left="1060" w:hanging="340"/>
      </w:pPr>
      <w:rPr>
        <w:rFonts w:ascii="Courier New" w:hAnsi="Courier New" w:cs="Courier New" w:hint="default"/>
        <w:color w:val="auto"/>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Marlett" w:hAnsi="Marlett" w:cs="Marlett"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Marlett" w:hAnsi="Marlett" w:cs="Marlett"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Marlett" w:hAnsi="Marlett" w:cs="Marlett" w:hint="default"/>
      </w:rPr>
    </w:lvl>
  </w:abstractNum>
  <w:abstractNum w:abstractNumId="10">
    <w:nsid w:val="3FA14415"/>
    <w:multiLevelType w:val="hybridMultilevel"/>
    <w:tmpl w:val="36F6D412"/>
    <w:lvl w:ilvl="0" w:tplc="3FF044A8">
      <w:start w:val="1"/>
      <w:numFmt w:val="decimal"/>
      <w:lvlText w:val="%1)  "/>
      <w:lvlJc w:val="left"/>
      <w:pPr>
        <w:tabs>
          <w:tab w:val="num" w:pos="680"/>
        </w:tabs>
        <w:ind w:left="680" w:hanging="396"/>
      </w:pPr>
      <w:rPr>
        <w:rFonts w:ascii=".VnArial" w:hAnsi=".VnArial" w:cs=".VnArial"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17D087C"/>
    <w:multiLevelType w:val="multilevel"/>
    <w:tmpl w:val="A5008874"/>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2">
    <w:nsid w:val="4E820DE3"/>
    <w:multiLevelType w:val="hybridMultilevel"/>
    <w:tmpl w:val="691CCD8A"/>
    <w:lvl w:ilvl="0" w:tplc="FFFFFFFF">
      <w:start w:val="1"/>
      <w:numFmt w:val="lowerLetter"/>
      <w:lvlText w:val="%1. "/>
      <w:lvlJc w:val="left"/>
      <w:pPr>
        <w:tabs>
          <w:tab w:val="num" w:pos="284"/>
        </w:tabs>
        <w:ind w:left="340" w:hanging="340"/>
      </w:pPr>
      <w:rPr>
        <w:rFonts w:ascii=".VnArial" w:hAnsi=".VnArial" w:cs=".VnArial" w:hint="default"/>
        <w:b/>
        <w:bCs/>
        <w:i w:val="0"/>
        <w:iCs w:val="0"/>
        <w:sz w:val="24"/>
        <w:szCs w:val="24"/>
      </w:rPr>
    </w:lvl>
    <w:lvl w:ilvl="1" w:tplc="FFFFFFFF">
      <w:start w:val="1"/>
      <w:numFmt w:val="lowerLetter"/>
      <w:lvlText w:val="%2. "/>
      <w:lvlJc w:val="left"/>
      <w:pPr>
        <w:tabs>
          <w:tab w:val="num" w:pos="1364"/>
        </w:tabs>
        <w:ind w:left="1420" w:hanging="340"/>
      </w:pPr>
      <w:rPr>
        <w:rFonts w:ascii=".VnArial" w:hAnsi=".VnArial" w:cs=".VnArial" w:hint="default"/>
        <w:b/>
        <w:bCs/>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5C3E7136"/>
    <w:multiLevelType w:val="hybridMultilevel"/>
    <w:tmpl w:val="A16631B2"/>
    <w:lvl w:ilvl="0" w:tplc="2B56EDEA">
      <w:start w:val="1"/>
      <w:numFmt w:val="bullet"/>
      <w:lvlText w:val="♦"/>
      <w:lvlJc w:val="left"/>
      <w:pPr>
        <w:tabs>
          <w:tab w:val="num" w:pos="340"/>
        </w:tabs>
        <w:ind w:left="340" w:hanging="34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Marlett" w:hAnsi="Marlett" w:cs="Marlett"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Marlett" w:hAnsi="Marlett" w:cs="Marlett"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Marlett" w:hAnsi="Marlett" w:cs="Marlett" w:hint="default"/>
      </w:rPr>
    </w:lvl>
  </w:abstractNum>
  <w:abstractNum w:abstractNumId="14">
    <w:nsid w:val="5FB44B83"/>
    <w:multiLevelType w:val="hybridMultilevel"/>
    <w:tmpl w:val="0B2C1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0D1224"/>
    <w:multiLevelType w:val="hybridMultilevel"/>
    <w:tmpl w:val="4DA4ED4C"/>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16">
    <w:nsid w:val="643E63E9"/>
    <w:multiLevelType w:val="hybridMultilevel"/>
    <w:tmpl w:val="767E36B2"/>
    <w:lvl w:ilvl="0" w:tplc="EB08570C">
      <w:start w:val="1"/>
      <w:numFmt w:val="bullet"/>
      <w:lvlText w:val="♦"/>
      <w:lvlJc w:val="left"/>
      <w:pPr>
        <w:tabs>
          <w:tab w:val="num" w:pos="284"/>
        </w:tabs>
        <w:ind w:left="284" w:hanging="284"/>
      </w:pPr>
      <w:rPr>
        <w:rFonts w:ascii="Courier New" w:hAnsi="Courier New" w:cs="Courier New" w:hint="default"/>
      </w:rPr>
    </w:lvl>
    <w:lvl w:ilvl="1" w:tplc="920EA83C">
      <w:start w:val="1"/>
      <w:numFmt w:val="bullet"/>
      <w:lvlText w:val="o"/>
      <w:lvlJc w:val="left"/>
      <w:pPr>
        <w:tabs>
          <w:tab w:val="num" w:pos="2160"/>
        </w:tabs>
        <w:ind w:left="2160" w:hanging="360"/>
      </w:pPr>
      <w:rPr>
        <w:rFonts w:ascii="Courier New" w:hAnsi="Courier New" w:cs="Courier New" w:hint="default"/>
      </w:rPr>
    </w:lvl>
    <w:lvl w:ilvl="2" w:tplc="0409001B">
      <w:start w:val="1"/>
      <w:numFmt w:val="bullet"/>
      <w:lvlText w:val=""/>
      <w:lvlJc w:val="left"/>
      <w:pPr>
        <w:tabs>
          <w:tab w:val="num" w:pos="2880"/>
        </w:tabs>
        <w:ind w:left="2880" w:hanging="360"/>
      </w:pPr>
      <w:rPr>
        <w:rFonts w:ascii="Marlett" w:hAnsi="Marlett" w:cs="Marlett" w:hint="default"/>
      </w:rPr>
    </w:lvl>
    <w:lvl w:ilvl="3" w:tplc="0409000F">
      <w:start w:val="1"/>
      <w:numFmt w:val="bullet"/>
      <w:lvlText w:val=""/>
      <w:lvlJc w:val="left"/>
      <w:pPr>
        <w:tabs>
          <w:tab w:val="num" w:pos="3600"/>
        </w:tabs>
        <w:ind w:left="3600" w:hanging="360"/>
      </w:pPr>
      <w:rPr>
        <w:rFonts w:ascii="Symbol" w:hAnsi="Symbol" w:cs="Symbol" w:hint="default"/>
      </w:rPr>
    </w:lvl>
    <w:lvl w:ilvl="4" w:tplc="04090019">
      <w:start w:val="1"/>
      <w:numFmt w:val="bullet"/>
      <w:lvlText w:val="o"/>
      <w:lvlJc w:val="left"/>
      <w:pPr>
        <w:tabs>
          <w:tab w:val="num" w:pos="4320"/>
        </w:tabs>
        <w:ind w:left="4320" w:hanging="360"/>
      </w:pPr>
      <w:rPr>
        <w:rFonts w:ascii="Courier New" w:hAnsi="Courier New" w:cs="Courier New" w:hint="default"/>
      </w:rPr>
    </w:lvl>
    <w:lvl w:ilvl="5" w:tplc="0409001B">
      <w:start w:val="1"/>
      <w:numFmt w:val="bullet"/>
      <w:lvlText w:val=""/>
      <w:lvlJc w:val="left"/>
      <w:pPr>
        <w:tabs>
          <w:tab w:val="num" w:pos="5040"/>
        </w:tabs>
        <w:ind w:left="5040" w:hanging="360"/>
      </w:pPr>
      <w:rPr>
        <w:rFonts w:ascii="Marlett" w:hAnsi="Marlett" w:cs="Marlett" w:hint="default"/>
      </w:rPr>
    </w:lvl>
    <w:lvl w:ilvl="6" w:tplc="0409000F">
      <w:start w:val="1"/>
      <w:numFmt w:val="bullet"/>
      <w:lvlText w:val=""/>
      <w:lvlJc w:val="left"/>
      <w:pPr>
        <w:tabs>
          <w:tab w:val="num" w:pos="5760"/>
        </w:tabs>
        <w:ind w:left="5760" w:hanging="360"/>
      </w:pPr>
      <w:rPr>
        <w:rFonts w:ascii="Symbol" w:hAnsi="Symbol" w:cs="Symbol" w:hint="default"/>
      </w:rPr>
    </w:lvl>
    <w:lvl w:ilvl="7" w:tplc="04090019">
      <w:start w:val="1"/>
      <w:numFmt w:val="bullet"/>
      <w:lvlText w:val="o"/>
      <w:lvlJc w:val="left"/>
      <w:pPr>
        <w:tabs>
          <w:tab w:val="num" w:pos="6480"/>
        </w:tabs>
        <w:ind w:left="6480" w:hanging="360"/>
      </w:pPr>
      <w:rPr>
        <w:rFonts w:ascii="Courier New" w:hAnsi="Courier New" w:cs="Courier New" w:hint="default"/>
      </w:rPr>
    </w:lvl>
    <w:lvl w:ilvl="8" w:tplc="0409001B">
      <w:start w:val="1"/>
      <w:numFmt w:val="bullet"/>
      <w:lvlText w:val=""/>
      <w:lvlJc w:val="left"/>
      <w:pPr>
        <w:tabs>
          <w:tab w:val="num" w:pos="7200"/>
        </w:tabs>
        <w:ind w:left="7200" w:hanging="360"/>
      </w:pPr>
      <w:rPr>
        <w:rFonts w:ascii="Marlett" w:hAnsi="Marlett" w:cs="Marlett" w:hint="default"/>
      </w:rPr>
    </w:lvl>
  </w:abstractNum>
  <w:num w:numId="1">
    <w:abstractNumId w:val="14"/>
  </w:num>
  <w:num w:numId="2">
    <w:abstractNumId w:val="2"/>
  </w:num>
  <w:num w:numId="3">
    <w:abstractNumId w:val="1"/>
  </w:num>
  <w:num w:numId="4">
    <w:abstractNumId w:val="0"/>
  </w:num>
  <w:num w:numId="5">
    <w:abstractNumId w:val="11"/>
  </w:num>
  <w:num w:numId="6">
    <w:abstractNumId w:val="5"/>
  </w:num>
  <w:num w:numId="7">
    <w:abstractNumId w:val="3"/>
  </w:num>
  <w:num w:numId="8">
    <w:abstractNumId w:val="12"/>
  </w:num>
  <w:num w:numId="9">
    <w:abstractNumId w:val="6"/>
  </w:num>
  <w:num w:numId="10">
    <w:abstractNumId w:val="10"/>
  </w:num>
  <w:num w:numId="11">
    <w:abstractNumId w:val="13"/>
  </w:num>
  <w:num w:numId="12">
    <w:abstractNumId w:val="8"/>
  </w:num>
  <w:num w:numId="13">
    <w:abstractNumId w:val="9"/>
  </w:num>
  <w:num w:numId="14">
    <w:abstractNumId w:val="16"/>
  </w:num>
  <w:num w:numId="15">
    <w:abstractNumId w:val="7"/>
  </w:num>
  <w:num w:numId="16">
    <w:abstractNumId w:val="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CE3A05"/>
    <w:rsid w:val="0000245C"/>
    <w:rsid w:val="00006173"/>
    <w:rsid w:val="00007803"/>
    <w:rsid w:val="00016043"/>
    <w:rsid w:val="00016BFB"/>
    <w:rsid w:val="000210D5"/>
    <w:rsid w:val="000272A1"/>
    <w:rsid w:val="00027EA8"/>
    <w:rsid w:val="00030524"/>
    <w:rsid w:val="00032786"/>
    <w:rsid w:val="00033323"/>
    <w:rsid w:val="00037BD1"/>
    <w:rsid w:val="00041899"/>
    <w:rsid w:val="00041BB8"/>
    <w:rsid w:val="00042414"/>
    <w:rsid w:val="00045FE8"/>
    <w:rsid w:val="00046F5B"/>
    <w:rsid w:val="00052F5A"/>
    <w:rsid w:val="00057AA0"/>
    <w:rsid w:val="00060443"/>
    <w:rsid w:val="000608D9"/>
    <w:rsid w:val="00061F9B"/>
    <w:rsid w:val="000646F6"/>
    <w:rsid w:val="00067424"/>
    <w:rsid w:val="00074991"/>
    <w:rsid w:val="00075B28"/>
    <w:rsid w:val="00081D0B"/>
    <w:rsid w:val="00086DE6"/>
    <w:rsid w:val="000871B6"/>
    <w:rsid w:val="000871E6"/>
    <w:rsid w:val="00090034"/>
    <w:rsid w:val="00090AE5"/>
    <w:rsid w:val="00090EA8"/>
    <w:rsid w:val="000A1E80"/>
    <w:rsid w:val="000A4ACC"/>
    <w:rsid w:val="000B2DEB"/>
    <w:rsid w:val="000B598C"/>
    <w:rsid w:val="000B6BD9"/>
    <w:rsid w:val="000B742A"/>
    <w:rsid w:val="000C3486"/>
    <w:rsid w:val="000C4521"/>
    <w:rsid w:val="000D51B9"/>
    <w:rsid w:val="000D5332"/>
    <w:rsid w:val="000D7BB4"/>
    <w:rsid w:val="000E5479"/>
    <w:rsid w:val="000E5D66"/>
    <w:rsid w:val="000E75CA"/>
    <w:rsid w:val="000E7AEA"/>
    <w:rsid w:val="000F0DCB"/>
    <w:rsid w:val="000F39B0"/>
    <w:rsid w:val="000F7D29"/>
    <w:rsid w:val="001011B4"/>
    <w:rsid w:val="00104C13"/>
    <w:rsid w:val="00104E9D"/>
    <w:rsid w:val="00105CC4"/>
    <w:rsid w:val="001111FF"/>
    <w:rsid w:val="00114AC8"/>
    <w:rsid w:val="0012021F"/>
    <w:rsid w:val="0012461E"/>
    <w:rsid w:val="001313EC"/>
    <w:rsid w:val="0013759B"/>
    <w:rsid w:val="0014237C"/>
    <w:rsid w:val="00145B5D"/>
    <w:rsid w:val="00155B07"/>
    <w:rsid w:val="001619A1"/>
    <w:rsid w:val="00162369"/>
    <w:rsid w:val="0018026A"/>
    <w:rsid w:val="00183020"/>
    <w:rsid w:val="0019128C"/>
    <w:rsid w:val="001936FB"/>
    <w:rsid w:val="001950A2"/>
    <w:rsid w:val="0019771E"/>
    <w:rsid w:val="00197B9B"/>
    <w:rsid w:val="001A1640"/>
    <w:rsid w:val="001A2137"/>
    <w:rsid w:val="001A33B6"/>
    <w:rsid w:val="001A62D2"/>
    <w:rsid w:val="001B21BB"/>
    <w:rsid w:val="001B4FC3"/>
    <w:rsid w:val="001C099B"/>
    <w:rsid w:val="001C325F"/>
    <w:rsid w:val="001C4A77"/>
    <w:rsid w:val="001C5958"/>
    <w:rsid w:val="001C6308"/>
    <w:rsid w:val="001C6426"/>
    <w:rsid w:val="001D4099"/>
    <w:rsid w:val="001D477C"/>
    <w:rsid w:val="001D5849"/>
    <w:rsid w:val="001E0C9D"/>
    <w:rsid w:val="001E170A"/>
    <w:rsid w:val="001E1A31"/>
    <w:rsid w:val="001F165D"/>
    <w:rsid w:val="001F179D"/>
    <w:rsid w:val="001F6D89"/>
    <w:rsid w:val="00202338"/>
    <w:rsid w:val="00203A0E"/>
    <w:rsid w:val="00205F4A"/>
    <w:rsid w:val="00206FBC"/>
    <w:rsid w:val="00210289"/>
    <w:rsid w:val="002111BF"/>
    <w:rsid w:val="00211AD4"/>
    <w:rsid w:val="002121CD"/>
    <w:rsid w:val="00212D68"/>
    <w:rsid w:val="00214894"/>
    <w:rsid w:val="00216EEA"/>
    <w:rsid w:val="00217355"/>
    <w:rsid w:val="002246D4"/>
    <w:rsid w:val="00224B3F"/>
    <w:rsid w:val="00226E02"/>
    <w:rsid w:val="00231E78"/>
    <w:rsid w:val="00234A56"/>
    <w:rsid w:val="00237405"/>
    <w:rsid w:val="00240BDF"/>
    <w:rsid w:val="00243012"/>
    <w:rsid w:val="002437B8"/>
    <w:rsid w:val="00244008"/>
    <w:rsid w:val="002467A7"/>
    <w:rsid w:val="00254154"/>
    <w:rsid w:val="00262729"/>
    <w:rsid w:val="0027194D"/>
    <w:rsid w:val="00271F54"/>
    <w:rsid w:val="002875AA"/>
    <w:rsid w:val="00290919"/>
    <w:rsid w:val="00293145"/>
    <w:rsid w:val="00296563"/>
    <w:rsid w:val="002A1FB1"/>
    <w:rsid w:val="002B0144"/>
    <w:rsid w:val="002B3875"/>
    <w:rsid w:val="002C18B9"/>
    <w:rsid w:val="002D243B"/>
    <w:rsid w:val="002D2543"/>
    <w:rsid w:val="002E1D86"/>
    <w:rsid w:val="002E2AB2"/>
    <w:rsid w:val="002E6C82"/>
    <w:rsid w:val="002F0FA8"/>
    <w:rsid w:val="002F3C09"/>
    <w:rsid w:val="00300869"/>
    <w:rsid w:val="003016A6"/>
    <w:rsid w:val="00303382"/>
    <w:rsid w:val="003036E8"/>
    <w:rsid w:val="00306C3B"/>
    <w:rsid w:val="003103CA"/>
    <w:rsid w:val="00313927"/>
    <w:rsid w:val="00321215"/>
    <w:rsid w:val="003260FA"/>
    <w:rsid w:val="00326423"/>
    <w:rsid w:val="00326B6C"/>
    <w:rsid w:val="00333A47"/>
    <w:rsid w:val="00340E71"/>
    <w:rsid w:val="00344190"/>
    <w:rsid w:val="00347722"/>
    <w:rsid w:val="00357394"/>
    <w:rsid w:val="003617B4"/>
    <w:rsid w:val="00361B8D"/>
    <w:rsid w:val="003622AC"/>
    <w:rsid w:val="00364BEE"/>
    <w:rsid w:val="00365637"/>
    <w:rsid w:val="00370E2B"/>
    <w:rsid w:val="0037175D"/>
    <w:rsid w:val="00373211"/>
    <w:rsid w:val="00373D7B"/>
    <w:rsid w:val="003840A3"/>
    <w:rsid w:val="003A7EFC"/>
    <w:rsid w:val="003B03AF"/>
    <w:rsid w:val="003B04B4"/>
    <w:rsid w:val="003B0C81"/>
    <w:rsid w:val="003B2E22"/>
    <w:rsid w:val="003C0F4B"/>
    <w:rsid w:val="003C18D5"/>
    <w:rsid w:val="003D1AA3"/>
    <w:rsid w:val="003D5367"/>
    <w:rsid w:val="003E666B"/>
    <w:rsid w:val="003F103C"/>
    <w:rsid w:val="003F4288"/>
    <w:rsid w:val="003F4307"/>
    <w:rsid w:val="003F649A"/>
    <w:rsid w:val="003F69E7"/>
    <w:rsid w:val="004031A3"/>
    <w:rsid w:val="00410553"/>
    <w:rsid w:val="00412830"/>
    <w:rsid w:val="00412D54"/>
    <w:rsid w:val="004252AD"/>
    <w:rsid w:val="004254C8"/>
    <w:rsid w:val="0042622A"/>
    <w:rsid w:val="00431510"/>
    <w:rsid w:val="0043249D"/>
    <w:rsid w:val="004330CA"/>
    <w:rsid w:val="0044075E"/>
    <w:rsid w:val="00445B63"/>
    <w:rsid w:val="0044696B"/>
    <w:rsid w:val="00450B70"/>
    <w:rsid w:val="00452292"/>
    <w:rsid w:val="00453D03"/>
    <w:rsid w:val="00453DE4"/>
    <w:rsid w:val="00455EDE"/>
    <w:rsid w:val="00457F0D"/>
    <w:rsid w:val="00460646"/>
    <w:rsid w:val="0046332E"/>
    <w:rsid w:val="0046392C"/>
    <w:rsid w:val="00470CAE"/>
    <w:rsid w:val="0047131A"/>
    <w:rsid w:val="004745EE"/>
    <w:rsid w:val="0048086D"/>
    <w:rsid w:val="00492589"/>
    <w:rsid w:val="004943EA"/>
    <w:rsid w:val="00495A98"/>
    <w:rsid w:val="00497FB6"/>
    <w:rsid w:val="004A3DEB"/>
    <w:rsid w:val="004A6F27"/>
    <w:rsid w:val="004B3F8A"/>
    <w:rsid w:val="004B79BC"/>
    <w:rsid w:val="004C1882"/>
    <w:rsid w:val="004C7A61"/>
    <w:rsid w:val="004C7E79"/>
    <w:rsid w:val="004D0E13"/>
    <w:rsid w:val="004D20CA"/>
    <w:rsid w:val="004D5597"/>
    <w:rsid w:val="004D5AAA"/>
    <w:rsid w:val="004D5C82"/>
    <w:rsid w:val="004E4D3E"/>
    <w:rsid w:val="004F4005"/>
    <w:rsid w:val="004F4633"/>
    <w:rsid w:val="004F59D2"/>
    <w:rsid w:val="004F5F2E"/>
    <w:rsid w:val="004F6998"/>
    <w:rsid w:val="00504AA9"/>
    <w:rsid w:val="005073C3"/>
    <w:rsid w:val="00507825"/>
    <w:rsid w:val="00507F31"/>
    <w:rsid w:val="00511189"/>
    <w:rsid w:val="00511C24"/>
    <w:rsid w:val="005177D0"/>
    <w:rsid w:val="00522860"/>
    <w:rsid w:val="005228D4"/>
    <w:rsid w:val="00523954"/>
    <w:rsid w:val="00532B67"/>
    <w:rsid w:val="00534D33"/>
    <w:rsid w:val="0054156A"/>
    <w:rsid w:val="00551C7E"/>
    <w:rsid w:val="005535B3"/>
    <w:rsid w:val="00556D62"/>
    <w:rsid w:val="00560E33"/>
    <w:rsid w:val="005651C3"/>
    <w:rsid w:val="0056621F"/>
    <w:rsid w:val="005675D8"/>
    <w:rsid w:val="00567893"/>
    <w:rsid w:val="00567BE2"/>
    <w:rsid w:val="00572821"/>
    <w:rsid w:val="00575DF5"/>
    <w:rsid w:val="00577A1C"/>
    <w:rsid w:val="00577F2A"/>
    <w:rsid w:val="0058065C"/>
    <w:rsid w:val="005849D5"/>
    <w:rsid w:val="005855DC"/>
    <w:rsid w:val="00591DB9"/>
    <w:rsid w:val="00594B3C"/>
    <w:rsid w:val="00594EB0"/>
    <w:rsid w:val="0059582A"/>
    <w:rsid w:val="00596ADA"/>
    <w:rsid w:val="005A06DE"/>
    <w:rsid w:val="005A0935"/>
    <w:rsid w:val="005A1630"/>
    <w:rsid w:val="005B2020"/>
    <w:rsid w:val="005B4334"/>
    <w:rsid w:val="005B6D7F"/>
    <w:rsid w:val="005C3024"/>
    <w:rsid w:val="005C4D5D"/>
    <w:rsid w:val="005C4DE8"/>
    <w:rsid w:val="005C5292"/>
    <w:rsid w:val="005D0AE9"/>
    <w:rsid w:val="005D23F0"/>
    <w:rsid w:val="005D498A"/>
    <w:rsid w:val="005D5700"/>
    <w:rsid w:val="005D7109"/>
    <w:rsid w:val="005E13EE"/>
    <w:rsid w:val="005E1DCB"/>
    <w:rsid w:val="005F0D47"/>
    <w:rsid w:val="005F45AE"/>
    <w:rsid w:val="005F57CA"/>
    <w:rsid w:val="005F6149"/>
    <w:rsid w:val="005F6742"/>
    <w:rsid w:val="00604D62"/>
    <w:rsid w:val="00607477"/>
    <w:rsid w:val="00607908"/>
    <w:rsid w:val="0061282E"/>
    <w:rsid w:val="00625BB3"/>
    <w:rsid w:val="006267AE"/>
    <w:rsid w:val="00636DF0"/>
    <w:rsid w:val="006400C8"/>
    <w:rsid w:val="00654C5E"/>
    <w:rsid w:val="00654DC0"/>
    <w:rsid w:val="006556A6"/>
    <w:rsid w:val="00656382"/>
    <w:rsid w:val="00656AA7"/>
    <w:rsid w:val="00662891"/>
    <w:rsid w:val="006635E2"/>
    <w:rsid w:val="006642C7"/>
    <w:rsid w:val="0066431E"/>
    <w:rsid w:val="0067116A"/>
    <w:rsid w:val="00673318"/>
    <w:rsid w:val="00680D05"/>
    <w:rsid w:val="0068279F"/>
    <w:rsid w:val="00684265"/>
    <w:rsid w:val="00691778"/>
    <w:rsid w:val="006923C4"/>
    <w:rsid w:val="00692D6D"/>
    <w:rsid w:val="0069312A"/>
    <w:rsid w:val="00693658"/>
    <w:rsid w:val="00696878"/>
    <w:rsid w:val="006A02CF"/>
    <w:rsid w:val="006A14FA"/>
    <w:rsid w:val="006A2EF6"/>
    <w:rsid w:val="006A4E4C"/>
    <w:rsid w:val="006A759B"/>
    <w:rsid w:val="006A7EBF"/>
    <w:rsid w:val="006B6CB4"/>
    <w:rsid w:val="006B6CFA"/>
    <w:rsid w:val="006C2E3C"/>
    <w:rsid w:val="006C37E7"/>
    <w:rsid w:val="006C3A65"/>
    <w:rsid w:val="006D48C7"/>
    <w:rsid w:val="006D499A"/>
    <w:rsid w:val="006E3937"/>
    <w:rsid w:val="006F0522"/>
    <w:rsid w:val="006F15BF"/>
    <w:rsid w:val="006F1A11"/>
    <w:rsid w:val="006F1E41"/>
    <w:rsid w:val="006F1F39"/>
    <w:rsid w:val="006F429D"/>
    <w:rsid w:val="006F4617"/>
    <w:rsid w:val="006F496A"/>
    <w:rsid w:val="006F4B03"/>
    <w:rsid w:val="007017D8"/>
    <w:rsid w:val="007036CE"/>
    <w:rsid w:val="007152FC"/>
    <w:rsid w:val="007217E8"/>
    <w:rsid w:val="00721D4C"/>
    <w:rsid w:val="0072513A"/>
    <w:rsid w:val="007311CC"/>
    <w:rsid w:val="00735416"/>
    <w:rsid w:val="00736A1C"/>
    <w:rsid w:val="00737697"/>
    <w:rsid w:val="00740A0B"/>
    <w:rsid w:val="00746CAE"/>
    <w:rsid w:val="00750BED"/>
    <w:rsid w:val="007520BD"/>
    <w:rsid w:val="00760482"/>
    <w:rsid w:val="00765B49"/>
    <w:rsid w:val="007672F7"/>
    <w:rsid w:val="0077506C"/>
    <w:rsid w:val="00776CA2"/>
    <w:rsid w:val="00777F8A"/>
    <w:rsid w:val="00781270"/>
    <w:rsid w:val="00787087"/>
    <w:rsid w:val="00787382"/>
    <w:rsid w:val="00794C04"/>
    <w:rsid w:val="007A00A9"/>
    <w:rsid w:val="007A5EAA"/>
    <w:rsid w:val="007A6887"/>
    <w:rsid w:val="007A6E7F"/>
    <w:rsid w:val="007B07C5"/>
    <w:rsid w:val="007B1D40"/>
    <w:rsid w:val="007B42CB"/>
    <w:rsid w:val="007B57C6"/>
    <w:rsid w:val="007C287E"/>
    <w:rsid w:val="007C2AD6"/>
    <w:rsid w:val="007C51D1"/>
    <w:rsid w:val="007D2867"/>
    <w:rsid w:val="007D3C32"/>
    <w:rsid w:val="007D44C5"/>
    <w:rsid w:val="007E603C"/>
    <w:rsid w:val="007F19B9"/>
    <w:rsid w:val="00801DD0"/>
    <w:rsid w:val="008021EC"/>
    <w:rsid w:val="0081138A"/>
    <w:rsid w:val="00812115"/>
    <w:rsid w:val="008201B9"/>
    <w:rsid w:val="008217D5"/>
    <w:rsid w:val="008228DB"/>
    <w:rsid w:val="00827C5E"/>
    <w:rsid w:val="008374CB"/>
    <w:rsid w:val="008439F5"/>
    <w:rsid w:val="00845A2B"/>
    <w:rsid w:val="008517DA"/>
    <w:rsid w:val="0085349E"/>
    <w:rsid w:val="0085435C"/>
    <w:rsid w:val="008544E5"/>
    <w:rsid w:val="008647DE"/>
    <w:rsid w:val="00866501"/>
    <w:rsid w:val="00872EE8"/>
    <w:rsid w:val="00874296"/>
    <w:rsid w:val="00875C8E"/>
    <w:rsid w:val="008768C2"/>
    <w:rsid w:val="00877BE9"/>
    <w:rsid w:val="00884F7D"/>
    <w:rsid w:val="00892F4D"/>
    <w:rsid w:val="008A4CFC"/>
    <w:rsid w:val="008B4896"/>
    <w:rsid w:val="008B4ABE"/>
    <w:rsid w:val="008B65FE"/>
    <w:rsid w:val="008C1170"/>
    <w:rsid w:val="008C2B2C"/>
    <w:rsid w:val="008C3223"/>
    <w:rsid w:val="008D1495"/>
    <w:rsid w:val="008D1792"/>
    <w:rsid w:val="008D2207"/>
    <w:rsid w:val="008D4321"/>
    <w:rsid w:val="008E04B1"/>
    <w:rsid w:val="008E0753"/>
    <w:rsid w:val="008E684C"/>
    <w:rsid w:val="008F170A"/>
    <w:rsid w:val="008F1713"/>
    <w:rsid w:val="008F35E0"/>
    <w:rsid w:val="009024F0"/>
    <w:rsid w:val="00902974"/>
    <w:rsid w:val="009042B6"/>
    <w:rsid w:val="00905B3A"/>
    <w:rsid w:val="00906456"/>
    <w:rsid w:val="00914AEB"/>
    <w:rsid w:val="00920B03"/>
    <w:rsid w:val="009271FB"/>
    <w:rsid w:val="0093477A"/>
    <w:rsid w:val="00940E76"/>
    <w:rsid w:val="00950C86"/>
    <w:rsid w:val="00950DB9"/>
    <w:rsid w:val="009519DC"/>
    <w:rsid w:val="00953A4D"/>
    <w:rsid w:val="00953E29"/>
    <w:rsid w:val="009544BC"/>
    <w:rsid w:val="00957827"/>
    <w:rsid w:val="009602E8"/>
    <w:rsid w:val="009604BD"/>
    <w:rsid w:val="00964A54"/>
    <w:rsid w:val="00966066"/>
    <w:rsid w:val="0097043E"/>
    <w:rsid w:val="00972371"/>
    <w:rsid w:val="00977B71"/>
    <w:rsid w:val="00982C81"/>
    <w:rsid w:val="0098570E"/>
    <w:rsid w:val="009930B8"/>
    <w:rsid w:val="00995AF5"/>
    <w:rsid w:val="00995E88"/>
    <w:rsid w:val="00996613"/>
    <w:rsid w:val="009A2305"/>
    <w:rsid w:val="009A6BCE"/>
    <w:rsid w:val="009A71E6"/>
    <w:rsid w:val="009B00DF"/>
    <w:rsid w:val="009B3807"/>
    <w:rsid w:val="009B449E"/>
    <w:rsid w:val="009B6A98"/>
    <w:rsid w:val="009B734A"/>
    <w:rsid w:val="009B73A8"/>
    <w:rsid w:val="009C0991"/>
    <w:rsid w:val="009C2104"/>
    <w:rsid w:val="009C72F1"/>
    <w:rsid w:val="009E5596"/>
    <w:rsid w:val="00A017F7"/>
    <w:rsid w:val="00A04C89"/>
    <w:rsid w:val="00A06085"/>
    <w:rsid w:val="00A078B3"/>
    <w:rsid w:val="00A24EB7"/>
    <w:rsid w:val="00A258F4"/>
    <w:rsid w:val="00A25EDC"/>
    <w:rsid w:val="00A329C8"/>
    <w:rsid w:val="00A467EB"/>
    <w:rsid w:val="00A469B9"/>
    <w:rsid w:val="00A52E29"/>
    <w:rsid w:val="00A54A29"/>
    <w:rsid w:val="00A55EF4"/>
    <w:rsid w:val="00A56EFF"/>
    <w:rsid w:val="00A64BC7"/>
    <w:rsid w:val="00A66869"/>
    <w:rsid w:val="00A75A3D"/>
    <w:rsid w:val="00A839AA"/>
    <w:rsid w:val="00A844F4"/>
    <w:rsid w:val="00A928BB"/>
    <w:rsid w:val="00A93EBE"/>
    <w:rsid w:val="00A96273"/>
    <w:rsid w:val="00A96E0B"/>
    <w:rsid w:val="00AA20D9"/>
    <w:rsid w:val="00AA3DAA"/>
    <w:rsid w:val="00AA4740"/>
    <w:rsid w:val="00AB113E"/>
    <w:rsid w:val="00AB45C2"/>
    <w:rsid w:val="00AB6337"/>
    <w:rsid w:val="00AB78B3"/>
    <w:rsid w:val="00AC5189"/>
    <w:rsid w:val="00AC58CD"/>
    <w:rsid w:val="00AD74EC"/>
    <w:rsid w:val="00AE4A1A"/>
    <w:rsid w:val="00AF7FA3"/>
    <w:rsid w:val="00B05521"/>
    <w:rsid w:val="00B05664"/>
    <w:rsid w:val="00B16B1C"/>
    <w:rsid w:val="00B31067"/>
    <w:rsid w:val="00B316CA"/>
    <w:rsid w:val="00B360D8"/>
    <w:rsid w:val="00B376A4"/>
    <w:rsid w:val="00B41653"/>
    <w:rsid w:val="00B41E7F"/>
    <w:rsid w:val="00B420F8"/>
    <w:rsid w:val="00B421AE"/>
    <w:rsid w:val="00B52503"/>
    <w:rsid w:val="00B60017"/>
    <w:rsid w:val="00B625E2"/>
    <w:rsid w:val="00B62C4A"/>
    <w:rsid w:val="00B67CD7"/>
    <w:rsid w:val="00B717B3"/>
    <w:rsid w:val="00B72130"/>
    <w:rsid w:val="00B81650"/>
    <w:rsid w:val="00B81670"/>
    <w:rsid w:val="00B84197"/>
    <w:rsid w:val="00B91239"/>
    <w:rsid w:val="00B93E4D"/>
    <w:rsid w:val="00BA3BC2"/>
    <w:rsid w:val="00BA6036"/>
    <w:rsid w:val="00BB0EDF"/>
    <w:rsid w:val="00BB66D3"/>
    <w:rsid w:val="00BC1CD6"/>
    <w:rsid w:val="00BC3D70"/>
    <w:rsid w:val="00BC4957"/>
    <w:rsid w:val="00BC6685"/>
    <w:rsid w:val="00BC6941"/>
    <w:rsid w:val="00BD2629"/>
    <w:rsid w:val="00BE0A14"/>
    <w:rsid w:val="00BE42B9"/>
    <w:rsid w:val="00BE72E3"/>
    <w:rsid w:val="00BF1C2E"/>
    <w:rsid w:val="00C0186C"/>
    <w:rsid w:val="00C036FC"/>
    <w:rsid w:val="00C10E5A"/>
    <w:rsid w:val="00C139CB"/>
    <w:rsid w:val="00C15585"/>
    <w:rsid w:val="00C16D40"/>
    <w:rsid w:val="00C218BA"/>
    <w:rsid w:val="00C2292C"/>
    <w:rsid w:val="00C22D7A"/>
    <w:rsid w:val="00C31EAC"/>
    <w:rsid w:val="00C347D7"/>
    <w:rsid w:val="00C34A07"/>
    <w:rsid w:val="00C428DB"/>
    <w:rsid w:val="00C45A74"/>
    <w:rsid w:val="00C50F5C"/>
    <w:rsid w:val="00C545F7"/>
    <w:rsid w:val="00C57CFC"/>
    <w:rsid w:val="00C57D2E"/>
    <w:rsid w:val="00C610A1"/>
    <w:rsid w:val="00C62DC9"/>
    <w:rsid w:val="00C71D66"/>
    <w:rsid w:val="00C7295E"/>
    <w:rsid w:val="00C74BEC"/>
    <w:rsid w:val="00C77BD9"/>
    <w:rsid w:val="00C85B14"/>
    <w:rsid w:val="00C85CD7"/>
    <w:rsid w:val="00CA22B0"/>
    <w:rsid w:val="00CB1C8B"/>
    <w:rsid w:val="00CB67A2"/>
    <w:rsid w:val="00CB7321"/>
    <w:rsid w:val="00CC45E5"/>
    <w:rsid w:val="00CC7078"/>
    <w:rsid w:val="00CD46E7"/>
    <w:rsid w:val="00CD4C82"/>
    <w:rsid w:val="00CD4EA6"/>
    <w:rsid w:val="00CE3A05"/>
    <w:rsid w:val="00CE431A"/>
    <w:rsid w:val="00CF57DD"/>
    <w:rsid w:val="00D0307B"/>
    <w:rsid w:val="00D03C04"/>
    <w:rsid w:val="00D052B9"/>
    <w:rsid w:val="00D13803"/>
    <w:rsid w:val="00D165E9"/>
    <w:rsid w:val="00D178BC"/>
    <w:rsid w:val="00D17922"/>
    <w:rsid w:val="00D22377"/>
    <w:rsid w:val="00D231B8"/>
    <w:rsid w:val="00D32151"/>
    <w:rsid w:val="00D3261A"/>
    <w:rsid w:val="00D32D89"/>
    <w:rsid w:val="00D348B7"/>
    <w:rsid w:val="00D405C7"/>
    <w:rsid w:val="00D4494C"/>
    <w:rsid w:val="00D44EF0"/>
    <w:rsid w:val="00D45760"/>
    <w:rsid w:val="00D47D45"/>
    <w:rsid w:val="00D50FB1"/>
    <w:rsid w:val="00D54F9A"/>
    <w:rsid w:val="00D57678"/>
    <w:rsid w:val="00D66E62"/>
    <w:rsid w:val="00D678A7"/>
    <w:rsid w:val="00D72060"/>
    <w:rsid w:val="00D7467A"/>
    <w:rsid w:val="00D85FBF"/>
    <w:rsid w:val="00D86D42"/>
    <w:rsid w:val="00D9101D"/>
    <w:rsid w:val="00D93D70"/>
    <w:rsid w:val="00D95ACA"/>
    <w:rsid w:val="00D973EC"/>
    <w:rsid w:val="00DA0303"/>
    <w:rsid w:val="00DA1DA8"/>
    <w:rsid w:val="00DA3885"/>
    <w:rsid w:val="00DA60BF"/>
    <w:rsid w:val="00DA6902"/>
    <w:rsid w:val="00DA7A31"/>
    <w:rsid w:val="00DB47F6"/>
    <w:rsid w:val="00DC0EF0"/>
    <w:rsid w:val="00DD0864"/>
    <w:rsid w:val="00DD1124"/>
    <w:rsid w:val="00DD1A0D"/>
    <w:rsid w:val="00DD2A7E"/>
    <w:rsid w:val="00DE0CB6"/>
    <w:rsid w:val="00DE3D92"/>
    <w:rsid w:val="00DE5630"/>
    <w:rsid w:val="00DE7187"/>
    <w:rsid w:val="00DF6A46"/>
    <w:rsid w:val="00E0000D"/>
    <w:rsid w:val="00E024F2"/>
    <w:rsid w:val="00E07532"/>
    <w:rsid w:val="00E20A01"/>
    <w:rsid w:val="00E22E98"/>
    <w:rsid w:val="00E25511"/>
    <w:rsid w:val="00E274BA"/>
    <w:rsid w:val="00E276AB"/>
    <w:rsid w:val="00E3700B"/>
    <w:rsid w:val="00E40C11"/>
    <w:rsid w:val="00E45865"/>
    <w:rsid w:val="00E46431"/>
    <w:rsid w:val="00E46F41"/>
    <w:rsid w:val="00E52204"/>
    <w:rsid w:val="00E5731F"/>
    <w:rsid w:val="00E60620"/>
    <w:rsid w:val="00E71E7E"/>
    <w:rsid w:val="00E73BEC"/>
    <w:rsid w:val="00E73E2C"/>
    <w:rsid w:val="00E74283"/>
    <w:rsid w:val="00E76DEF"/>
    <w:rsid w:val="00E82EEC"/>
    <w:rsid w:val="00E90684"/>
    <w:rsid w:val="00E9397D"/>
    <w:rsid w:val="00E93E46"/>
    <w:rsid w:val="00E94549"/>
    <w:rsid w:val="00EA0042"/>
    <w:rsid w:val="00EA1DFE"/>
    <w:rsid w:val="00EA266D"/>
    <w:rsid w:val="00EB04CA"/>
    <w:rsid w:val="00EB0F97"/>
    <w:rsid w:val="00EC294A"/>
    <w:rsid w:val="00EC3E1B"/>
    <w:rsid w:val="00EC5084"/>
    <w:rsid w:val="00EC5A01"/>
    <w:rsid w:val="00ED465C"/>
    <w:rsid w:val="00ED6340"/>
    <w:rsid w:val="00ED6A29"/>
    <w:rsid w:val="00ED6E1F"/>
    <w:rsid w:val="00EE202E"/>
    <w:rsid w:val="00EE3916"/>
    <w:rsid w:val="00EE664E"/>
    <w:rsid w:val="00EF0298"/>
    <w:rsid w:val="00EF16C5"/>
    <w:rsid w:val="00EF730A"/>
    <w:rsid w:val="00F005E6"/>
    <w:rsid w:val="00F055EF"/>
    <w:rsid w:val="00F05ED5"/>
    <w:rsid w:val="00F10143"/>
    <w:rsid w:val="00F13AD9"/>
    <w:rsid w:val="00F21DB5"/>
    <w:rsid w:val="00F240B6"/>
    <w:rsid w:val="00F2684D"/>
    <w:rsid w:val="00F27D27"/>
    <w:rsid w:val="00F35E41"/>
    <w:rsid w:val="00F46056"/>
    <w:rsid w:val="00F50031"/>
    <w:rsid w:val="00F50396"/>
    <w:rsid w:val="00F51D34"/>
    <w:rsid w:val="00F522E6"/>
    <w:rsid w:val="00F53E6A"/>
    <w:rsid w:val="00F5460A"/>
    <w:rsid w:val="00F54D96"/>
    <w:rsid w:val="00F610B7"/>
    <w:rsid w:val="00F6380C"/>
    <w:rsid w:val="00F6747A"/>
    <w:rsid w:val="00F70F2F"/>
    <w:rsid w:val="00F76886"/>
    <w:rsid w:val="00F76EE2"/>
    <w:rsid w:val="00F7783F"/>
    <w:rsid w:val="00F95A58"/>
    <w:rsid w:val="00F9744E"/>
    <w:rsid w:val="00FB0349"/>
    <w:rsid w:val="00FC0671"/>
    <w:rsid w:val="00FC099C"/>
    <w:rsid w:val="00FC1685"/>
    <w:rsid w:val="00FC4222"/>
    <w:rsid w:val="00FC461B"/>
    <w:rsid w:val="00FC6D39"/>
    <w:rsid w:val="00FD126F"/>
    <w:rsid w:val="00FD207E"/>
    <w:rsid w:val="00FD269E"/>
    <w:rsid w:val="00FD7C90"/>
    <w:rsid w:val="00FE1396"/>
    <w:rsid w:val="00FE1E04"/>
    <w:rsid w:val="00FE29D9"/>
    <w:rsid w:val="00FE488D"/>
    <w:rsid w:val="00FF5513"/>
    <w:rsid w:val="00FF73F0"/>
    <w:rsid w:val="00FF7B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color w:val="000000"/>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C2"/>
    <w:pPr>
      <w:widowControl w:val="0"/>
    </w:pPr>
  </w:style>
  <w:style w:type="paragraph" w:styleId="Heading1">
    <w:name w:val="heading 1"/>
    <w:aliases w:val="1 ghost,g"/>
    <w:basedOn w:val="Normal"/>
    <w:next w:val="Normal"/>
    <w:link w:val="Heading1Char"/>
    <w:qFormat/>
    <w:rsid w:val="00BA3BC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BVI2,Heading 2-BVI,RepHead2,MyHeading2,Mystyle2,Mystyle21,Mystyle22,Mystyle23,Mystyle211,Mystyle221,Trích yếu"/>
    <w:basedOn w:val="Normal"/>
    <w:next w:val="Normal"/>
    <w:link w:val="Heading2Char"/>
    <w:unhideWhenUsed/>
    <w:qFormat/>
    <w:rsid w:val="00BA3BC2"/>
    <w:pPr>
      <w:keepNext/>
      <w:spacing w:before="240" w:after="60"/>
      <w:outlineLvl w:val="1"/>
    </w:pPr>
    <w:rPr>
      <w:rFonts w:asciiTheme="majorHAnsi" w:eastAsiaTheme="majorEastAsia" w:hAnsiTheme="majorHAnsi" w:cstheme="majorBidi"/>
      <w:b/>
      <w:bCs/>
      <w:i/>
      <w:iCs/>
      <w:szCs w:val="28"/>
    </w:rPr>
  </w:style>
  <w:style w:type="paragraph" w:styleId="Heading3">
    <w:name w:val="heading 3"/>
    <w:basedOn w:val="Normal"/>
    <w:next w:val="Normal"/>
    <w:link w:val="Heading3Char"/>
    <w:qFormat/>
    <w:rsid w:val="00412830"/>
    <w:pPr>
      <w:keepNext/>
      <w:widowControl/>
      <w:spacing w:before="120" w:line="340" w:lineRule="exact"/>
      <w:jc w:val="center"/>
      <w:outlineLvl w:val="2"/>
    </w:pPr>
    <w:rPr>
      <w:rFonts w:eastAsia="Times New Roman"/>
      <w:b/>
      <w:bCs/>
      <w:sz w:val="26"/>
      <w:szCs w:val="26"/>
      <w:lang w:val="en-GB"/>
    </w:rPr>
  </w:style>
  <w:style w:type="paragraph" w:styleId="Heading4">
    <w:name w:val="heading 4"/>
    <w:basedOn w:val="Normal"/>
    <w:next w:val="Normal"/>
    <w:link w:val="Heading4Char"/>
    <w:qFormat/>
    <w:rsid w:val="00412830"/>
    <w:pPr>
      <w:keepNext/>
      <w:widowControl/>
      <w:jc w:val="center"/>
      <w:outlineLvl w:val="3"/>
    </w:pPr>
    <w:rPr>
      <w:rFonts w:ascii="VNuniver" w:eastAsia="Times New Roman" w:hAnsi="VNuniver"/>
      <w:b/>
      <w:color w:val="auto"/>
      <w:sz w:val="32"/>
      <w:szCs w:val="20"/>
    </w:rPr>
  </w:style>
  <w:style w:type="paragraph" w:styleId="Heading5">
    <w:name w:val="heading 5"/>
    <w:basedOn w:val="Normal"/>
    <w:next w:val="Normal"/>
    <w:link w:val="Heading5Char"/>
    <w:qFormat/>
    <w:rsid w:val="00412830"/>
    <w:pPr>
      <w:keepNext/>
      <w:widowControl/>
      <w:spacing w:line="340" w:lineRule="exact"/>
      <w:outlineLvl w:val="4"/>
    </w:pPr>
    <w:rPr>
      <w:rFonts w:eastAsia="Times New Roman"/>
      <w:b/>
      <w:bCs/>
      <w:color w:val="auto"/>
      <w:szCs w:val="28"/>
      <w:lang w:val="en-GB"/>
    </w:rPr>
  </w:style>
  <w:style w:type="paragraph" w:styleId="Heading6">
    <w:name w:val="heading 6"/>
    <w:basedOn w:val="Normal"/>
    <w:next w:val="Normal"/>
    <w:link w:val="Heading6Char"/>
    <w:qFormat/>
    <w:rsid w:val="00412830"/>
    <w:pPr>
      <w:keepNext/>
      <w:widowControl/>
      <w:spacing w:before="120" w:after="120" w:line="280" w:lineRule="exact"/>
      <w:ind w:right="-239" w:hanging="520"/>
      <w:jc w:val="center"/>
      <w:outlineLvl w:val="5"/>
    </w:pPr>
    <w:rPr>
      <w:rFonts w:eastAsia="Times New Roman"/>
      <w:b/>
      <w:bCs/>
      <w:i/>
      <w:iCs/>
      <w:color w:val="auto"/>
      <w:szCs w:val="28"/>
    </w:rPr>
  </w:style>
  <w:style w:type="paragraph" w:styleId="Heading7">
    <w:name w:val="heading 7"/>
    <w:basedOn w:val="Normal"/>
    <w:next w:val="Normal"/>
    <w:link w:val="Heading7Char"/>
    <w:qFormat/>
    <w:rsid w:val="00412830"/>
    <w:pPr>
      <w:keepNext/>
      <w:widowControl/>
      <w:jc w:val="center"/>
      <w:outlineLvl w:val="6"/>
    </w:pPr>
    <w:rPr>
      <w:rFonts w:ascii="VNuniver" w:eastAsia="Times New Roman" w:hAnsi="VNuniver"/>
      <w:color w:val="auto"/>
      <w:sz w:val="24"/>
      <w:szCs w:val="20"/>
    </w:rPr>
  </w:style>
  <w:style w:type="paragraph" w:styleId="Heading8">
    <w:name w:val="heading 8"/>
    <w:basedOn w:val="Normal"/>
    <w:next w:val="Normal"/>
    <w:link w:val="Heading8Char"/>
    <w:qFormat/>
    <w:rsid w:val="00412830"/>
    <w:pPr>
      <w:keepNext/>
      <w:widowControl/>
      <w:jc w:val="center"/>
      <w:outlineLvl w:val="7"/>
    </w:pPr>
    <w:rPr>
      <w:rFonts w:ascii=".VnTime" w:eastAsia="Times New Roman" w:hAnsi=".VnTime" w:cs=".VnTime"/>
      <w:i/>
      <w:iCs/>
      <w:color w:val="auto"/>
      <w:szCs w:val="28"/>
    </w:rPr>
  </w:style>
  <w:style w:type="paragraph" w:styleId="Heading9">
    <w:name w:val="heading 9"/>
    <w:aliases w:val="Tên người ký"/>
    <w:basedOn w:val="Normal"/>
    <w:next w:val="Normal"/>
    <w:link w:val="Heading9Char"/>
    <w:unhideWhenUsed/>
    <w:qFormat/>
    <w:rsid w:val="00BA3BC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BA3BC2"/>
    <w:rPr>
      <w:rFonts w:asciiTheme="majorHAnsi" w:eastAsiaTheme="majorEastAsia" w:hAnsiTheme="majorHAnsi" w:cstheme="majorBidi"/>
      <w:b/>
      <w:bCs/>
      <w:color w:val="000000"/>
      <w:kern w:val="32"/>
      <w:sz w:val="32"/>
      <w:szCs w:val="32"/>
      <w:lang w:val="vi-VN" w:eastAsia="vi-VN"/>
    </w:rPr>
  </w:style>
  <w:style w:type="character" w:customStyle="1" w:styleId="Heading2Char">
    <w:name w:val="Heading 2 Char"/>
    <w:aliases w:val="BVI2 Char1,Heading 2-BVI Char1,RepHead2 Char1,MyHeading2 Char1,Mystyle2 Char1,Mystyle21 Char1,Mystyle22 Char1,Mystyle23 Char1,Mystyle211 Char1,Mystyle221 Char1,Trích yếu Char1"/>
    <w:basedOn w:val="DefaultParagraphFont"/>
    <w:link w:val="Heading2"/>
    <w:semiHidden/>
    <w:rsid w:val="00BA3BC2"/>
    <w:rPr>
      <w:rFonts w:asciiTheme="majorHAnsi" w:eastAsiaTheme="majorEastAsia" w:hAnsiTheme="majorHAnsi" w:cstheme="majorBidi"/>
      <w:b/>
      <w:bCs/>
      <w:i/>
      <w:iCs/>
      <w:color w:val="000000"/>
      <w:sz w:val="28"/>
      <w:szCs w:val="28"/>
      <w:lang w:val="vi-VN" w:eastAsia="vi-VN"/>
    </w:rPr>
  </w:style>
  <w:style w:type="character" w:customStyle="1" w:styleId="Heading3Char">
    <w:name w:val="Heading 3 Char"/>
    <w:basedOn w:val="DefaultParagraphFont"/>
    <w:link w:val="Heading3"/>
    <w:rsid w:val="00412830"/>
    <w:rPr>
      <w:rFonts w:eastAsia="Times New Roman"/>
      <w:b/>
      <w:bCs/>
      <w:sz w:val="26"/>
      <w:szCs w:val="26"/>
      <w:lang w:val="en-GB"/>
    </w:rPr>
  </w:style>
  <w:style w:type="character" w:customStyle="1" w:styleId="Heading4Char">
    <w:name w:val="Heading 4 Char"/>
    <w:basedOn w:val="DefaultParagraphFont"/>
    <w:link w:val="Heading4"/>
    <w:rsid w:val="00412830"/>
    <w:rPr>
      <w:rFonts w:ascii="VNuniver" w:eastAsia="Times New Roman" w:hAnsi="VNuniver"/>
      <w:b/>
      <w:color w:val="auto"/>
      <w:sz w:val="32"/>
      <w:szCs w:val="20"/>
    </w:rPr>
  </w:style>
  <w:style w:type="character" w:customStyle="1" w:styleId="Heading5Char">
    <w:name w:val="Heading 5 Char"/>
    <w:basedOn w:val="DefaultParagraphFont"/>
    <w:link w:val="Heading5"/>
    <w:rsid w:val="00412830"/>
    <w:rPr>
      <w:rFonts w:eastAsia="Times New Roman"/>
      <w:b/>
      <w:bCs/>
      <w:color w:val="auto"/>
      <w:szCs w:val="28"/>
      <w:lang w:val="en-GB"/>
    </w:rPr>
  </w:style>
  <w:style w:type="character" w:customStyle="1" w:styleId="Heading6Char">
    <w:name w:val="Heading 6 Char"/>
    <w:basedOn w:val="DefaultParagraphFont"/>
    <w:link w:val="Heading6"/>
    <w:rsid w:val="00412830"/>
    <w:rPr>
      <w:rFonts w:eastAsia="Times New Roman"/>
      <w:b/>
      <w:bCs/>
      <w:i/>
      <w:iCs/>
      <w:color w:val="auto"/>
      <w:szCs w:val="28"/>
    </w:rPr>
  </w:style>
  <w:style w:type="character" w:customStyle="1" w:styleId="Heading7Char">
    <w:name w:val="Heading 7 Char"/>
    <w:basedOn w:val="DefaultParagraphFont"/>
    <w:link w:val="Heading7"/>
    <w:rsid w:val="00412830"/>
    <w:rPr>
      <w:rFonts w:ascii="VNuniver" w:eastAsia="Times New Roman" w:hAnsi="VNuniver"/>
      <w:color w:val="auto"/>
      <w:sz w:val="24"/>
      <w:szCs w:val="20"/>
    </w:rPr>
  </w:style>
  <w:style w:type="character" w:customStyle="1" w:styleId="Heading8Char">
    <w:name w:val="Heading 8 Char"/>
    <w:basedOn w:val="DefaultParagraphFont"/>
    <w:link w:val="Heading8"/>
    <w:rsid w:val="00412830"/>
    <w:rPr>
      <w:rFonts w:ascii=".VnTime" w:eastAsia="Times New Roman" w:hAnsi=".VnTime" w:cs=".VnTime"/>
      <w:i/>
      <w:iCs/>
      <w:color w:val="auto"/>
      <w:szCs w:val="28"/>
    </w:rPr>
  </w:style>
  <w:style w:type="character" w:customStyle="1" w:styleId="Heading9Char">
    <w:name w:val="Heading 9 Char"/>
    <w:aliases w:val="Tên người ký Char"/>
    <w:basedOn w:val="DefaultParagraphFont"/>
    <w:link w:val="Heading9"/>
    <w:semiHidden/>
    <w:rsid w:val="00BA3BC2"/>
    <w:rPr>
      <w:rFonts w:asciiTheme="majorHAnsi" w:eastAsiaTheme="majorEastAsia" w:hAnsiTheme="majorHAnsi" w:cstheme="majorBidi"/>
      <w:color w:val="000000"/>
      <w:sz w:val="22"/>
      <w:szCs w:val="22"/>
      <w:lang w:val="vi-VN" w:eastAsia="vi-VN"/>
    </w:rPr>
  </w:style>
  <w:style w:type="character" w:styleId="Strong">
    <w:name w:val="Strong"/>
    <w:basedOn w:val="DefaultParagraphFont"/>
    <w:qFormat/>
    <w:rsid w:val="00BA3BC2"/>
    <w:rPr>
      <w:b/>
      <w:bCs/>
    </w:rPr>
  </w:style>
  <w:style w:type="character" w:styleId="Emphasis">
    <w:name w:val="Emphasis"/>
    <w:basedOn w:val="DefaultParagraphFont"/>
    <w:qFormat/>
    <w:rsid w:val="00BA3BC2"/>
    <w:rPr>
      <w:i/>
      <w:iCs/>
    </w:rPr>
  </w:style>
  <w:style w:type="paragraph" w:styleId="ListParagraph">
    <w:name w:val="List Paragraph"/>
    <w:basedOn w:val="Normal"/>
    <w:uiPriority w:val="34"/>
    <w:qFormat/>
    <w:rsid w:val="004D5AAA"/>
    <w:pPr>
      <w:ind w:left="720"/>
      <w:contextualSpacing/>
    </w:pPr>
  </w:style>
  <w:style w:type="paragraph" w:styleId="Header">
    <w:name w:val="header"/>
    <w:basedOn w:val="Normal"/>
    <w:link w:val="HeaderChar"/>
    <w:uiPriority w:val="99"/>
    <w:unhideWhenUsed/>
    <w:rsid w:val="00E20A01"/>
    <w:pPr>
      <w:tabs>
        <w:tab w:val="center" w:pos="4680"/>
        <w:tab w:val="right" w:pos="9360"/>
      </w:tabs>
    </w:pPr>
  </w:style>
  <w:style w:type="character" w:customStyle="1" w:styleId="HeaderChar">
    <w:name w:val="Header Char"/>
    <w:basedOn w:val="DefaultParagraphFont"/>
    <w:link w:val="Header"/>
    <w:uiPriority w:val="99"/>
    <w:rsid w:val="00E20A01"/>
  </w:style>
  <w:style w:type="paragraph" w:styleId="Footer">
    <w:name w:val="footer"/>
    <w:basedOn w:val="Normal"/>
    <w:link w:val="FooterChar"/>
    <w:uiPriority w:val="99"/>
    <w:unhideWhenUsed/>
    <w:rsid w:val="00E20A01"/>
    <w:pPr>
      <w:tabs>
        <w:tab w:val="center" w:pos="4680"/>
        <w:tab w:val="right" w:pos="9360"/>
      </w:tabs>
    </w:pPr>
  </w:style>
  <w:style w:type="character" w:customStyle="1" w:styleId="FooterChar">
    <w:name w:val="Footer Char"/>
    <w:basedOn w:val="DefaultParagraphFont"/>
    <w:link w:val="Footer"/>
    <w:uiPriority w:val="99"/>
    <w:rsid w:val="00E20A01"/>
  </w:style>
  <w:style w:type="paragraph" w:customStyle="1" w:styleId="DefaultParagraphFontParaCharCharCharCharChar">
    <w:name w:val="Default Paragraph Font Para Char Char Char Char Char"/>
    <w:autoRedefine/>
    <w:rsid w:val="00412830"/>
    <w:pPr>
      <w:tabs>
        <w:tab w:val="left" w:pos="1152"/>
      </w:tabs>
      <w:spacing w:before="120" w:after="120" w:line="312" w:lineRule="auto"/>
    </w:pPr>
    <w:rPr>
      <w:rFonts w:ascii="Arial" w:eastAsia="Times New Roman" w:hAnsi="Arial" w:cs="Arial"/>
      <w:color w:val="auto"/>
      <w:sz w:val="26"/>
      <w:szCs w:val="26"/>
    </w:rPr>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
    <w:basedOn w:val="DefaultParagraphFont"/>
    <w:semiHidden/>
    <w:locked/>
    <w:rsid w:val="00412830"/>
    <w:rPr>
      <w:rFonts w:eastAsia="Arial Unicode MS"/>
      <w:b/>
      <w:bCs/>
      <w:sz w:val="26"/>
      <w:szCs w:val="24"/>
      <w:lang w:val="en-US" w:eastAsia="en-US" w:bidi="ar-SA"/>
    </w:rPr>
  </w:style>
  <w:style w:type="table" w:styleId="TableGrid">
    <w:name w:val="Table Grid"/>
    <w:basedOn w:val="TableNormal"/>
    <w:rsid w:val="00412830"/>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12830"/>
    <w:pPr>
      <w:widowControl/>
      <w:ind w:firstLine="570"/>
      <w:jc w:val="both"/>
    </w:pPr>
    <w:rPr>
      <w:rFonts w:eastAsia="Times New Roman"/>
      <w:color w:val="auto"/>
    </w:rPr>
  </w:style>
  <w:style w:type="character" w:customStyle="1" w:styleId="BodyTextIndent2Char">
    <w:name w:val="Body Text Indent 2 Char"/>
    <w:basedOn w:val="DefaultParagraphFont"/>
    <w:link w:val="BodyTextIndent2"/>
    <w:rsid w:val="00412830"/>
    <w:rPr>
      <w:rFonts w:eastAsia="Times New Roman"/>
      <w:color w:val="auto"/>
    </w:rPr>
  </w:style>
  <w:style w:type="paragraph" w:styleId="BodyTextIndent">
    <w:name w:val="Body Text Indent"/>
    <w:basedOn w:val="Normal"/>
    <w:link w:val="BodyTextIndentChar"/>
    <w:rsid w:val="00412830"/>
    <w:pPr>
      <w:widowControl/>
      <w:numPr>
        <w:numId w:val="2"/>
      </w:numPr>
      <w:tabs>
        <w:tab w:val="clear" w:pos="360"/>
      </w:tabs>
      <w:ind w:left="0" w:firstLine="570"/>
      <w:jc w:val="both"/>
    </w:pPr>
    <w:rPr>
      <w:rFonts w:eastAsia="Times New Roman"/>
      <w:color w:val="auto"/>
      <w:sz w:val="24"/>
    </w:rPr>
  </w:style>
  <w:style w:type="character" w:customStyle="1" w:styleId="BodyTextIndentChar">
    <w:name w:val="Body Text Indent Char"/>
    <w:basedOn w:val="DefaultParagraphFont"/>
    <w:link w:val="BodyTextIndent"/>
    <w:rsid w:val="00412830"/>
    <w:rPr>
      <w:rFonts w:eastAsia="Times New Roman"/>
      <w:color w:val="auto"/>
      <w:sz w:val="24"/>
    </w:rPr>
  </w:style>
  <w:style w:type="paragraph" w:customStyle="1" w:styleId="Char">
    <w:name w:val="Char"/>
    <w:next w:val="Normal"/>
    <w:autoRedefine/>
    <w:semiHidden/>
    <w:rsid w:val="00412830"/>
    <w:pPr>
      <w:widowControl w:val="0"/>
      <w:spacing w:after="160" w:line="240" w:lineRule="exact"/>
      <w:jc w:val="right"/>
    </w:pPr>
    <w:rPr>
      <w:rFonts w:eastAsia="Times New Roman"/>
      <w:color w:val="auto"/>
      <w:sz w:val="26"/>
      <w:szCs w:val="26"/>
    </w:rPr>
  </w:style>
  <w:style w:type="paragraph" w:customStyle="1" w:styleId="CharCharCharChar">
    <w:name w:val="Char Char Char Char"/>
    <w:basedOn w:val="Normal"/>
    <w:rsid w:val="00412830"/>
    <w:pPr>
      <w:widowControl/>
      <w:spacing w:after="160" w:line="240" w:lineRule="exact"/>
    </w:pPr>
    <w:rPr>
      <w:rFonts w:eastAsia="Times New Roman"/>
      <w:color w:val="auto"/>
      <w:sz w:val="26"/>
      <w:szCs w:val="26"/>
    </w:rPr>
  </w:style>
  <w:style w:type="character" w:styleId="PageNumber">
    <w:name w:val="page number"/>
    <w:basedOn w:val="DefaultParagraphFont"/>
    <w:rsid w:val="00412830"/>
  </w:style>
  <w:style w:type="paragraph" w:styleId="BodyText3">
    <w:name w:val="Body Text 3"/>
    <w:basedOn w:val="Normal"/>
    <w:link w:val="BodyText3Char"/>
    <w:rsid w:val="00412830"/>
    <w:pPr>
      <w:widowControl/>
      <w:jc w:val="both"/>
    </w:pPr>
    <w:rPr>
      <w:rFonts w:ascii="VNtimes new roman" w:eastAsia="Times New Roman" w:hAnsi="VNtimes new roman"/>
      <w:color w:val="auto"/>
      <w:sz w:val="26"/>
      <w:szCs w:val="20"/>
    </w:rPr>
  </w:style>
  <w:style w:type="character" w:customStyle="1" w:styleId="BodyText3Char">
    <w:name w:val="Body Text 3 Char"/>
    <w:basedOn w:val="DefaultParagraphFont"/>
    <w:link w:val="BodyText3"/>
    <w:rsid w:val="00412830"/>
    <w:rPr>
      <w:rFonts w:ascii="VNtimes new roman" w:eastAsia="Times New Roman" w:hAnsi="VNtimes new roman"/>
      <w:color w:val="auto"/>
      <w:sz w:val="26"/>
      <w:szCs w:val="20"/>
    </w:rPr>
  </w:style>
  <w:style w:type="paragraph" w:styleId="BlockText">
    <w:name w:val="Block Text"/>
    <w:basedOn w:val="Normal"/>
    <w:rsid w:val="00412830"/>
    <w:pPr>
      <w:widowControl/>
      <w:ind w:left="709" w:right="813" w:hanging="142"/>
      <w:jc w:val="both"/>
    </w:pPr>
    <w:rPr>
      <w:rFonts w:ascii="VNtimes new roman" w:eastAsia="Times New Roman" w:hAnsi="VNtimes new roman"/>
      <w:color w:val="auto"/>
      <w:sz w:val="24"/>
      <w:szCs w:val="20"/>
    </w:rPr>
  </w:style>
  <w:style w:type="paragraph" w:styleId="ListBullet">
    <w:name w:val="List Bullet"/>
    <w:basedOn w:val="Normal"/>
    <w:rsid w:val="00412830"/>
    <w:pPr>
      <w:widowControl/>
      <w:ind w:left="720" w:hanging="360"/>
    </w:pPr>
    <w:rPr>
      <w:rFonts w:ascii="VNtimes new roman" w:eastAsia="Times New Roman" w:hAnsi="VNtimes new roman"/>
      <w:color w:val="auto"/>
      <w:sz w:val="24"/>
      <w:szCs w:val="20"/>
    </w:rPr>
  </w:style>
  <w:style w:type="character" w:customStyle="1" w:styleId="CharChar10">
    <w:name w:val="Char Char10"/>
    <w:basedOn w:val="DefaultParagraphFont"/>
    <w:locked/>
    <w:rsid w:val="00412830"/>
    <w:rPr>
      <w:rFonts w:ascii=".VnArial" w:hAnsi=".VnArial" w:cs=".VnArial"/>
      <w:sz w:val="24"/>
      <w:szCs w:val="24"/>
      <w:lang w:val="en-US" w:eastAsia="en-US"/>
    </w:rPr>
  </w:style>
  <w:style w:type="paragraph" w:styleId="BodyText2">
    <w:name w:val="Body Text 2"/>
    <w:aliases w:val="Body Text Indent Char1"/>
    <w:basedOn w:val="Normal"/>
    <w:link w:val="BodyText2Char"/>
    <w:rsid w:val="00412830"/>
    <w:pPr>
      <w:widowControl/>
      <w:spacing w:line="360" w:lineRule="exact"/>
      <w:jc w:val="both"/>
    </w:pPr>
    <w:rPr>
      <w:rFonts w:eastAsia="Times New Roman"/>
      <w:sz w:val="24"/>
      <w:lang w:val="en-GB"/>
    </w:rPr>
  </w:style>
  <w:style w:type="character" w:customStyle="1" w:styleId="BodyText2Char">
    <w:name w:val="Body Text 2 Char"/>
    <w:aliases w:val="Body Text Indent Char1 Char"/>
    <w:basedOn w:val="DefaultParagraphFont"/>
    <w:link w:val="BodyText2"/>
    <w:rsid w:val="00412830"/>
    <w:rPr>
      <w:rFonts w:eastAsia="Times New Roman"/>
      <w:sz w:val="24"/>
      <w:lang w:val="en-GB"/>
    </w:rPr>
  </w:style>
  <w:style w:type="paragraph" w:styleId="BodyTextIndent3">
    <w:name w:val="Body Text Indent 3"/>
    <w:basedOn w:val="Normal"/>
    <w:link w:val="BodyTextIndent3Char"/>
    <w:rsid w:val="00412830"/>
    <w:pPr>
      <w:widowControl/>
      <w:spacing w:before="120" w:line="360" w:lineRule="exact"/>
      <w:ind w:firstLine="720"/>
      <w:jc w:val="both"/>
    </w:pPr>
    <w:rPr>
      <w:rFonts w:eastAsia="Times New Roman"/>
      <w:szCs w:val="28"/>
      <w:lang w:val="en-GB"/>
    </w:rPr>
  </w:style>
  <w:style w:type="character" w:customStyle="1" w:styleId="BodyTextIndent3Char">
    <w:name w:val="Body Text Indent 3 Char"/>
    <w:basedOn w:val="DefaultParagraphFont"/>
    <w:link w:val="BodyTextIndent3"/>
    <w:rsid w:val="00412830"/>
    <w:rPr>
      <w:rFonts w:eastAsia="Times New Roman"/>
      <w:szCs w:val="28"/>
      <w:lang w:val="en-GB"/>
    </w:rPr>
  </w:style>
  <w:style w:type="character" w:customStyle="1" w:styleId="CharChar7">
    <w:name w:val="Char Char7"/>
    <w:basedOn w:val="DefaultParagraphFont"/>
    <w:locked/>
    <w:rsid w:val="00412830"/>
    <w:rPr>
      <w:i/>
      <w:iCs/>
      <w:sz w:val="24"/>
      <w:szCs w:val="24"/>
    </w:rPr>
  </w:style>
  <w:style w:type="paragraph" w:customStyle="1" w:styleId="CharCharCharCharCharCharChar">
    <w:name w:val="Char Char Char Char Char Char Char"/>
    <w:autoRedefine/>
    <w:rsid w:val="00412830"/>
    <w:pPr>
      <w:tabs>
        <w:tab w:val="left" w:pos="1152"/>
      </w:tabs>
      <w:spacing w:before="120" w:after="120" w:line="312" w:lineRule="auto"/>
    </w:pPr>
    <w:rPr>
      <w:rFonts w:ascii="Arial" w:eastAsia="Times New Roman" w:hAnsi="Arial" w:cs="Arial"/>
      <w:color w:val="auto"/>
      <w:sz w:val="26"/>
      <w:szCs w:val="26"/>
    </w:rPr>
  </w:style>
  <w:style w:type="paragraph" w:customStyle="1" w:styleId="Default">
    <w:name w:val="Default"/>
    <w:rsid w:val="00412830"/>
    <w:pPr>
      <w:widowControl w:val="0"/>
      <w:autoSpaceDE w:val="0"/>
      <w:autoSpaceDN w:val="0"/>
      <w:adjustRightInd w:val="0"/>
    </w:pPr>
    <w:rPr>
      <w:rFonts w:eastAsia="Times New Roman"/>
      <w:sz w:val="24"/>
    </w:rPr>
  </w:style>
  <w:style w:type="paragraph" w:customStyle="1" w:styleId="CM2">
    <w:name w:val="CM2"/>
    <w:basedOn w:val="Default"/>
    <w:next w:val="Default"/>
    <w:rsid w:val="00412830"/>
    <w:pPr>
      <w:spacing w:line="231" w:lineRule="atLeast"/>
    </w:pPr>
    <w:rPr>
      <w:color w:val="auto"/>
    </w:rPr>
  </w:style>
  <w:style w:type="paragraph" w:styleId="BodyText">
    <w:name w:val="Body Text"/>
    <w:aliases w:val="Body Text Char Char Char,Body Text Char Char,Body Text Char1"/>
    <w:basedOn w:val="Normal"/>
    <w:link w:val="BodyTextChar2"/>
    <w:rsid w:val="00412830"/>
    <w:pPr>
      <w:widowControl/>
      <w:jc w:val="both"/>
    </w:pPr>
    <w:rPr>
      <w:rFonts w:eastAsia="Times New Roman"/>
      <w:color w:val="auto"/>
      <w:sz w:val="27"/>
      <w:szCs w:val="27"/>
    </w:rPr>
  </w:style>
  <w:style w:type="character" w:customStyle="1" w:styleId="BodyTextChar2">
    <w:name w:val="Body Text Char2"/>
    <w:aliases w:val="Body Text Char Char Char Char,Body Text Char Char Char1,Body Text Char1 Char"/>
    <w:basedOn w:val="DefaultParagraphFont"/>
    <w:link w:val="BodyText"/>
    <w:locked/>
    <w:rsid w:val="00412830"/>
    <w:rPr>
      <w:rFonts w:eastAsia="Times New Roman"/>
      <w:color w:val="auto"/>
      <w:sz w:val="27"/>
      <w:szCs w:val="27"/>
    </w:rPr>
  </w:style>
  <w:style w:type="character" w:customStyle="1" w:styleId="BodyTextChar">
    <w:name w:val="Body Text Char"/>
    <w:basedOn w:val="DefaultParagraphFont"/>
    <w:uiPriority w:val="99"/>
    <w:semiHidden/>
    <w:rsid w:val="00412830"/>
  </w:style>
  <w:style w:type="paragraph" w:customStyle="1" w:styleId="13">
    <w:name w:val="13"/>
    <w:aliases w:val="5"/>
    <w:basedOn w:val="Heading2"/>
    <w:rsid w:val="00412830"/>
    <w:pPr>
      <w:widowControl/>
      <w:spacing w:before="0" w:after="0"/>
      <w:ind w:right="-113"/>
    </w:pPr>
    <w:rPr>
      <w:rFonts w:ascii="Times New Roman" w:eastAsia="Times New Roman" w:hAnsi="Times New Roman" w:cs="Times New Roman"/>
      <w:i w:val="0"/>
      <w:iCs w:val="0"/>
      <w:color w:val="auto"/>
    </w:rPr>
  </w:style>
  <w:style w:type="character" w:styleId="Hyperlink">
    <w:name w:val="Hyperlink"/>
    <w:basedOn w:val="DefaultParagraphFont"/>
    <w:uiPriority w:val="99"/>
    <w:rsid w:val="00412830"/>
    <w:rPr>
      <w:color w:val="0000FF"/>
      <w:u w:val="single"/>
    </w:rPr>
  </w:style>
  <w:style w:type="character" w:styleId="FollowedHyperlink">
    <w:name w:val="FollowedHyperlink"/>
    <w:basedOn w:val="DefaultParagraphFont"/>
    <w:rsid w:val="00412830"/>
    <w:rPr>
      <w:color w:val="800080"/>
      <w:u w:val="single"/>
    </w:rPr>
  </w:style>
  <w:style w:type="paragraph" w:styleId="Caption">
    <w:name w:val="caption"/>
    <w:basedOn w:val="Normal"/>
    <w:next w:val="Normal"/>
    <w:qFormat/>
    <w:rsid w:val="00412830"/>
    <w:pPr>
      <w:widowControl/>
      <w:autoSpaceDE w:val="0"/>
      <w:autoSpaceDN w:val="0"/>
      <w:adjustRightInd w:val="0"/>
      <w:jc w:val="center"/>
    </w:pPr>
    <w:rPr>
      <w:rFonts w:eastAsia="Times New Roman"/>
      <w:b/>
      <w:bCs/>
      <w:szCs w:val="28"/>
    </w:rPr>
  </w:style>
  <w:style w:type="paragraph" w:styleId="BalloonText">
    <w:name w:val="Balloon Text"/>
    <w:basedOn w:val="Normal"/>
    <w:link w:val="BalloonTextChar"/>
    <w:semiHidden/>
    <w:rsid w:val="00412830"/>
    <w:pPr>
      <w:widowControl/>
    </w:pPr>
    <w:rPr>
      <w:rFonts w:ascii="Tahoma" w:eastAsia="Times New Roman" w:hAnsi="Tahoma" w:cs="Tahoma"/>
      <w:color w:val="auto"/>
      <w:sz w:val="16"/>
      <w:szCs w:val="16"/>
    </w:rPr>
  </w:style>
  <w:style w:type="character" w:customStyle="1" w:styleId="BalloonTextChar">
    <w:name w:val="Balloon Text Char"/>
    <w:basedOn w:val="DefaultParagraphFont"/>
    <w:link w:val="BalloonText"/>
    <w:semiHidden/>
    <w:rsid w:val="00412830"/>
    <w:rPr>
      <w:rFonts w:ascii="Tahoma" w:eastAsia="Times New Roman" w:hAnsi="Tahoma" w:cs="Tahoma"/>
      <w:color w:val="auto"/>
      <w:sz w:val="16"/>
      <w:szCs w:val="16"/>
    </w:rPr>
  </w:style>
  <w:style w:type="paragraph" w:customStyle="1" w:styleId="abc">
    <w:name w:val="abc"/>
    <w:basedOn w:val="Normal"/>
    <w:autoRedefine/>
    <w:rsid w:val="00412830"/>
    <w:pPr>
      <w:widowControl/>
      <w:tabs>
        <w:tab w:val="center" w:pos="1620"/>
        <w:tab w:val="center" w:pos="6379"/>
        <w:tab w:val="left" w:pos="7797"/>
      </w:tabs>
      <w:ind w:firstLine="720"/>
      <w:jc w:val="both"/>
    </w:pPr>
    <w:rPr>
      <w:rFonts w:eastAsia="Times New Roman"/>
      <w:noProof/>
      <w:spacing w:val="-4"/>
      <w:szCs w:val="28"/>
      <w:lang w:val="pt-BR"/>
    </w:rPr>
  </w:style>
  <w:style w:type="paragraph" w:styleId="PlainText">
    <w:name w:val="Plain Text"/>
    <w:basedOn w:val="Normal"/>
    <w:link w:val="PlainTextChar"/>
    <w:rsid w:val="00412830"/>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rsid w:val="00412830"/>
    <w:rPr>
      <w:rFonts w:ascii="Courier New" w:eastAsia="Times New Roman" w:hAnsi="Courier New" w:cs="Courier New"/>
      <w:color w:val="auto"/>
      <w:sz w:val="20"/>
      <w:szCs w:val="20"/>
    </w:rPr>
  </w:style>
  <w:style w:type="paragraph" w:customStyle="1" w:styleId="Normal14pt">
    <w:name w:val="Normal + 14 pt"/>
    <w:aliases w:val="Bold"/>
    <w:basedOn w:val="Normal"/>
    <w:rsid w:val="00412830"/>
    <w:pPr>
      <w:widowControl/>
      <w:ind w:firstLine="540"/>
      <w:jc w:val="both"/>
    </w:pPr>
    <w:rPr>
      <w:rFonts w:eastAsia="Times New Roman"/>
      <w:b/>
      <w:bCs/>
      <w:color w:val="auto"/>
      <w:szCs w:val="28"/>
    </w:rPr>
  </w:style>
  <w:style w:type="paragraph" w:styleId="Title">
    <w:name w:val="Title"/>
    <w:basedOn w:val="Normal"/>
    <w:link w:val="TitleChar"/>
    <w:qFormat/>
    <w:rsid w:val="00412830"/>
    <w:pPr>
      <w:widowControl/>
      <w:autoSpaceDE w:val="0"/>
      <w:autoSpaceDN w:val="0"/>
      <w:jc w:val="center"/>
    </w:pPr>
    <w:rPr>
      <w:rFonts w:ascii=".VnTimeH" w:eastAsia="Times New Roman" w:hAnsi=".VnTimeH" w:cs=".VnTimeH"/>
      <w:b/>
      <w:bCs/>
      <w:color w:val="auto"/>
      <w:sz w:val="20"/>
      <w:szCs w:val="20"/>
    </w:rPr>
  </w:style>
  <w:style w:type="character" w:customStyle="1" w:styleId="TitleChar">
    <w:name w:val="Title Char"/>
    <w:basedOn w:val="DefaultParagraphFont"/>
    <w:link w:val="Title"/>
    <w:rsid w:val="00412830"/>
    <w:rPr>
      <w:rFonts w:ascii=".VnTimeH" w:eastAsia="Times New Roman" w:hAnsi=".VnTimeH" w:cs=".VnTimeH"/>
      <w:b/>
      <w:bCs/>
      <w:color w:val="auto"/>
      <w:sz w:val="20"/>
      <w:szCs w:val="20"/>
    </w:rPr>
  </w:style>
  <w:style w:type="paragraph" w:customStyle="1" w:styleId="WW-BodyText2">
    <w:name w:val="WW-Body Text 2"/>
    <w:basedOn w:val="Normal"/>
    <w:rsid w:val="00412830"/>
    <w:pPr>
      <w:widowControl/>
      <w:suppressAutoHyphens/>
      <w:jc w:val="both"/>
    </w:pPr>
    <w:rPr>
      <w:rFonts w:ascii="VNtimes new roman" w:eastAsia="Times New Roman" w:hAnsi="VNtimes new roman" w:cs="VNtimes new roman"/>
      <w:noProof/>
      <w:color w:val="auto"/>
      <w:szCs w:val="28"/>
    </w:rPr>
  </w:style>
  <w:style w:type="paragraph" w:styleId="ListBullet2">
    <w:name w:val="List Bullet 2"/>
    <w:basedOn w:val="Normal"/>
    <w:autoRedefine/>
    <w:rsid w:val="00412830"/>
    <w:pPr>
      <w:widowControl/>
      <w:tabs>
        <w:tab w:val="num" w:pos="360"/>
      </w:tabs>
      <w:ind w:left="360" w:hanging="360"/>
    </w:pPr>
    <w:rPr>
      <w:rFonts w:eastAsia="Times New Roman"/>
      <w:color w:val="auto"/>
      <w:sz w:val="26"/>
      <w:szCs w:val="26"/>
    </w:rPr>
  </w:style>
  <w:style w:type="character" w:customStyle="1" w:styleId="text1">
    <w:name w:val="text1"/>
    <w:basedOn w:val="DefaultParagraphFont"/>
    <w:rsid w:val="00412830"/>
    <w:rPr>
      <w:rFonts w:ascii="Arial" w:hAnsi="Arial" w:cs="Arial"/>
      <w:color w:val="auto"/>
      <w:sz w:val="20"/>
      <w:szCs w:val="20"/>
      <w:u w:val="none"/>
      <w:effect w:val="none"/>
    </w:rPr>
  </w:style>
  <w:style w:type="paragraph" w:styleId="NormalWeb">
    <w:name w:val="Normal (Web)"/>
    <w:aliases w:val="Char Char"/>
    <w:basedOn w:val="Normal"/>
    <w:rsid w:val="00412830"/>
    <w:pPr>
      <w:widowControl/>
      <w:spacing w:before="100" w:after="100"/>
    </w:pPr>
    <w:rPr>
      <w:rFonts w:eastAsia="Times New Roman"/>
      <w:color w:val="auto"/>
      <w:sz w:val="24"/>
    </w:rPr>
  </w:style>
  <w:style w:type="paragraph" w:styleId="Subtitle">
    <w:name w:val="Subtitle"/>
    <w:basedOn w:val="Normal"/>
    <w:link w:val="SubtitleChar"/>
    <w:qFormat/>
    <w:rsid w:val="00412830"/>
    <w:pPr>
      <w:widowControl/>
      <w:jc w:val="center"/>
    </w:pPr>
    <w:rPr>
      <w:rFonts w:eastAsia="Times New Roman"/>
      <w:color w:val="auto"/>
      <w:szCs w:val="28"/>
    </w:rPr>
  </w:style>
  <w:style w:type="character" w:customStyle="1" w:styleId="SubtitleChar">
    <w:name w:val="Subtitle Char"/>
    <w:basedOn w:val="DefaultParagraphFont"/>
    <w:link w:val="Subtitle"/>
    <w:rsid w:val="00412830"/>
    <w:rPr>
      <w:rFonts w:eastAsia="Times New Roman"/>
      <w:color w:val="auto"/>
      <w:szCs w:val="28"/>
    </w:rPr>
  </w:style>
  <w:style w:type="paragraph" w:styleId="ListBullet3">
    <w:name w:val="List Bullet 3"/>
    <w:basedOn w:val="Normal"/>
    <w:autoRedefine/>
    <w:rsid w:val="00412830"/>
    <w:pPr>
      <w:widowControl/>
      <w:tabs>
        <w:tab w:val="num" w:pos="720"/>
      </w:tabs>
      <w:ind w:left="720" w:hanging="360"/>
    </w:pPr>
    <w:rPr>
      <w:rFonts w:ascii="VNtimes new roman" w:eastAsia="Times New Roman" w:hAnsi="VNtimes new roman" w:cs="VNtimes new roman"/>
      <w:color w:val="auto"/>
      <w:sz w:val="24"/>
    </w:rPr>
  </w:style>
  <w:style w:type="paragraph" w:customStyle="1" w:styleId="H23">
    <w:name w:val="_ H_2/3"/>
    <w:basedOn w:val="Normal"/>
    <w:next w:val="Normal"/>
    <w:rsid w:val="00412830"/>
    <w:pPr>
      <w:keepNext/>
      <w:keepLines/>
      <w:widowControl/>
      <w:suppressAutoHyphens/>
      <w:spacing w:line="240" w:lineRule="exact"/>
      <w:outlineLvl w:val="1"/>
    </w:pPr>
    <w:rPr>
      <w:rFonts w:eastAsia="Times New Roman"/>
      <w:b/>
      <w:bCs/>
      <w:color w:val="auto"/>
      <w:spacing w:val="2"/>
      <w:w w:val="103"/>
      <w:kern w:val="14"/>
      <w:sz w:val="20"/>
      <w:szCs w:val="20"/>
      <w:lang w:val="en-GB"/>
    </w:rPr>
  </w:style>
  <w:style w:type="paragraph" w:customStyle="1" w:styleId="Giua">
    <w:name w:val="Giua"/>
    <w:basedOn w:val="Normal"/>
    <w:autoRedefine/>
    <w:rsid w:val="00412830"/>
    <w:pPr>
      <w:widowControl/>
      <w:spacing w:before="60" w:after="60"/>
      <w:jc w:val="center"/>
    </w:pPr>
    <w:rPr>
      <w:rFonts w:eastAsia="Times New Roman"/>
      <w:b/>
      <w:bCs/>
      <w:szCs w:val="28"/>
      <w:lang w:val="nl-NL"/>
    </w:rPr>
  </w:style>
  <w:style w:type="paragraph" w:customStyle="1" w:styleId="Style1">
    <w:name w:val="Style1"/>
    <w:basedOn w:val="Normal"/>
    <w:rsid w:val="00412830"/>
    <w:pPr>
      <w:widowControl/>
    </w:pPr>
    <w:rPr>
      <w:rFonts w:eastAsia="Times New Roman"/>
      <w:color w:val="auto"/>
      <w:szCs w:val="28"/>
    </w:rPr>
  </w:style>
  <w:style w:type="character" w:customStyle="1" w:styleId="dieuChar">
    <w:name w:val="dieu Char"/>
    <w:basedOn w:val="GiuaChar"/>
    <w:rsid w:val="00412830"/>
    <w:rPr>
      <w:b/>
      <w:bCs/>
      <w:color w:val="0000FF"/>
      <w:spacing w:val="24"/>
      <w:sz w:val="26"/>
      <w:szCs w:val="26"/>
      <w:lang w:val="en-US" w:eastAsia="en-US"/>
    </w:rPr>
  </w:style>
  <w:style w:type="character" w:customStyle="1" w:styleId="GiuaChar">
    <w:name w:val="Giua Char"/>
    <w:basedOn w:val="DefaultParagraphFont"/>
    <w:rsid w:val="00412830"/>
    <w:rPr>
      <w:b/>
      <w:bCs/>
      <w:color w:val="0000FF"/>
      <w:spacing w:val="24"/>
      <w:sz w:val="24"/>
      <w:szCs w:val="24"/>
      <w:lang w:val="en-US" w:eastAsia="en-US"/>
    </w:rPr>
  </w:style>
  <w:style w:type="paragraph" w:customStyle="1" w:styleId="Createdon">
    <w:name w:val="Created on"/>
    <w:rsid w:val="00412830"/>
    <w:rPr>
      <w:rFonts w:eastAsia="Times New Roman"/>
      <w:color w:val="auto"/>
      <w:sz w:val="24"/>
    </w:rPr>
  </w:style>
  <w:style w:type="paragraph" w:customStyle="1" w:styleId="xl53">
    <w:name w:val="xl53"/>
    <w:basedOn w:val="Normal"/>
    <w:rsid w:val="00412830"/>
    <w:pPr>
      <w:widowControl/>
      <w:pBdr>
        <w:left w:val="dashed" w:sz="4" w:space="0" w:color="auto"/>
        <w:bottom w:val="dotted" w:sz="4" w:space="0" w:color="auto"/>
        <w:right w:val="dashed" w:sz="4" w:space="0" w:color="auto"/>
      </w:pBdr>
      <w:spacing w:before="100" w:beforeAutospacing="1" w:after="100" w:afterAutospacing="1"/>
    </w:pPr>
    <w:rPr>
      <w:rFonts w:eastAsia="Times New Roman"/>
      <w:color w:val="auto"/>
      <w:szCs w:val="28"/>
    </w:rPr>
  </w:style>
  <w:style w:type="paragraph" w:customStyle="1" w:styleId="xl46">
    <w:name w:val="xl46"/>
    <w:basedOn w:val="Normal"/>
    <w:rsid w:val="00412830"/>
    <w:pPr>
      <w:widowControl/>
      <w:spacing w:before="100" w:beforeAutospacing="1" w:after="100" w:afterAutospacing="1"/>
      <w:jc w:val="center"/>
    </w:pPr>
    <w:rPr>
      <w:rFonts w:eastAsia="Times New Roman"/>
      <w:color w:val="auto"/>
      <w:sz w:val="24"/>
    </w:rPr>
  </w:style>
  <w:style w:type="paragraph" w:customStyle="1" w:styleId="xl52">
    <w:name w:val="xl52"/>
    <w:basedOn w:val="Normal"/>
    <w:rsid w:val="00412830"/>
    <w:pPr>
      <w:widowControl/>
      <w:pBdr>
        <w:left w:val="single" w:sz="4" w:space="0" w:color="auto"/>
        <w:bottom w:val="dotted" w:sz="4" w:space="0" w:color="auto"/>
        <w:right w:val="dashed" w:sz="4" w:space="0" w:color="auto"/>
      </w:pBdr>
      <w:spacing w:before="100" w:beforeAutospacing="1" w:after="100" w:afterAutospacing="1"/>
      <w:jc w:val="center"/>
    </w:pPr>
    <w:rPr>
      <w:rFonts w:eastAsia="Times New Roman"/>
      <w:color w:val="auto"/>
      <w:szCs w:val="28"/>
    </w:rPr>
  </w:style>
  <w:style w:type="paragraph" w:customStyle="1" w:styleId="Bach1">
    <w:name w:val="Bach1"/>
    <w:basedOn w:val="BodyTextIndent3"/>
    <w:rsid w:val="00412830"/>
    <w:pPr>
      <w:spacing w:before="0" w:line="240" w:lineRule="auto"/>
    </w:pPr>
    <w:rPr>
      <w:color w:val="auto"/>
      <w:lang w:val="en-US"/>
    </w:rPr>
  </w:style>
  <w:style w:type="character" w:customStyle="1" w:styleId="Bach1Char">
    <w:name w:val="Bach1 Char"/>
    <w:rsid w:val="00412830"/>
    <w:rPr>
      <w:color w:val="000000"/>
      <w:sz w:val="24"/>
      <w:szCs w:val="24"/>
      <w:lang w:val="en-US" w:eastAsia="en-US"/>
    </w:rPr>
  </w:style>
  <w:style w:type="paragraph" w:customStyle="1" w:styleId="n-dieund">
    <w:name w:val="n-dieund"/>
    <w:basedOn w:val="Normal"/>
    <w:rsid w:val="00412830"/>
    <w:pPr>
      <w:widowControl/>
      <w:spacing w:after="120"/>
      <w:ind w:firstLine="709"/>
      <w:jc w:val="both"/>
    </w:pPr>
    <w:rPr>
      <w:rFonts w:ascii=".VnTime" w:eastAsia="Times New Roman" w:hAnsi=".VnTime" w:cs=".VnTime"/>
      <w:color w:val="auto"/>
      <w:szCs w:val="28"/>
      <w:lang w:eastAsia="ja-JP"/>
    </w:rPr>
  </w:style>
  <w:style w:type="paragraph" w:customStyle="1" w:styleId="HBullet">
    <w:name w:val="H_Bullet"/>
    <w:basedOn w:val="Normal"/>
    <w:autoRedefine/>
    <w:rsid w:val="00412830"/>
    <w:pPr>
      <w:widowControl/>
      <w:tabs>
        <w:tab w:val="num" w:pos="709"/>
        <w:tab w:val="num" w:pos="1080"/>
      </w:tabs>
      <w:spacing w:before="60" w:after="120" w:line="340" w:lineRule="exact"/>
      <w:ind w:left="709" w:hanging="382"/>
      <w:jc w:val="both"/>
    </w:pPr>
    <w:rPr>
      <w:rFonts w:eastAsia="Times New Roman"/>
      <w:color w:val="FF0000"/>
      <w:szCs w:val="28"/>
      <w:lang w:val="vi-VN" w:eastAsia="vi-VN"/>
    </w:rPr>
  </w:style>
  <w:style w:type="paragraph" w:customStyle="1" w:styleId="B1">
    <w:name w:val="B1"/>
    <w:basedOn w:val="BodyTextIndent2"/>
    <w:link w:val="B1CharChar"/>
    <w:rsid w:val="00412830"/>
    <w:pPr>
      <w:spacing w:before="60" w:after="60"/>
      <w:ind w:firstLine="720"/>
    </w:pPr>
    <w:rPr>
      <w:b/>
      <w:bCs/>
      <w:i/>
      <w:iCs/>
      <w:szCs w:val="28"/>
    </w:rPr>
  </w:style>
  <w:style w:type="character" w:customStyle="1" w:styleId="B1CharChar">
    <w:name w:val="B1 Char Char"/>
    <w:link w:val="B1"/>
    <w:locked/>
    <w:rsid w:val="00412830"/>
    <w:rPr>
      <w:rFonts w:eastAsia="Times New Roman"/>
      <w:b/>
      <w:bCs/>
      <w:i/>
      <w:iCs/>
      <w:color w:val="auto"/>
      <w:szCs w:val="28"/>
    </w:rPr>
  </w:style>
  <w:style w:type="paragraph" w:customStyle="1" w:styleId="Style3">
    <w:name w:val="Style3"/>
    <w:basedOn w:val="Normal"/>
    <w:link w:val="Style3Char"/>
    <w:rsid w:val="00412830"/>
    <w:pPr>
      <w:widowControl/>
      <w:spacing w:before="120"/>
      <w:ind w:firstLine="720"/>
      <w:jc w:val="both"/>
    </w:pPr>
    <w:rPr>
      <w:rFonts w:eastAsia="Times New Roman"/>
      <w:b/>
      <w:bCs/>
      <w:i/>
      <w:iCs/>
      <w:color w:val="auto"/>
      <w:szCs w:val="28"/>
    </w:rPr>
  </w:style>
  <w:style w:type="character" w:customStyle="1" w:styleId="Style3Char">
    <w:name w:val="Style3 Char"/>
    <w:basedOn w:val="DefaultParagraphFont"/>
    <w:link w:val="Style3"/>
    <w:locked/>
    <w:rsid w:val="00412830"/>
    <w:rPr>
      <w:rFonts w:eastAsia="Times New Roman"/>
      <w:b/>
      <w:bCs/>
      <w:i/>
      <w:iCs/>
      <w:color w:val="auto"/>
      <w:szCs w:val="28"/>
    </w:rPr>
  </w:style>
  <w:style w:type="paragraph" w:customStyle="1" w:styleId="muc-">
    <w:name w:val="muc -"/>
    <w:basedOn w:val="Normal"/>
    <w:rsid w:val="00412830"/>
    <w:pPr>
      <w:widowControl/>
      <w:tabs>
        <w:tab w:val="num" w:pos="170"/>
        <w:tab w:val="left" w:pos="567"/>
      </w:tabs>
      <w:spacing w:before="20"/>
      <w:ind w:left="170" w:hanging="170"/>
      <w:jc w:val="both"/>
    </w:pPr>
    <w:rPr>
      <w:rFonts w:ascii=".VnTime" w:eastAsia="Times New Roman" w:hAnsi=".VnTime" w:cs=".VnTime"/>
      <w:color w:val="auto"/>
      <w:sz w:val="26"/>
      <w:szCs w:val="26"/>
    </w:rPr>
  </w:style>
  <w:style w:type="paragraph" w:customStyle="1" w:styleId="Number">
    <w:name w:val="Number"/>
    <w:basedOn w:val="Normal"/>
    <w:rsid w:val="00412830"/>
    <w:pPr>
      <w:widowControl/>
      <w:tabs>
        <w:tab w:val="left" w:pos="567"/>
      </w:tabs>
      <w:spacing w:before="120" w:after="120"/>
      <w:ind w:left="567" w:hanging="567"/>
      <w:jc w:val="both"/>
    </w:pPr>
    <w:rPr>
      <w:rFonts w:ascii=".VnTimeH" w:eastAsia="Times New Roman" w:hAnsi=".VnTimeH" w:cs=".VnTimeH"/>
      <w:b/>
      <w:bCs/>
      <w:color w:val="auto"/>
      <w:sz w:val="26"/>
      <w:szCs w:val="26"/>
    </w:rPr>
  </w:style>
  <w:style w:type="paragraph" w:customStyle="1" w:styleId="Muc-abc">
    <w:name w:val="Muc-abc"/>
    <w:basedOn w:val="Normal"/>
    <w:rsid w:val="00412830"/>
    <w:pPr>
      <w:widowControl/>
      <w:tabs>
        <w:tab w:val="left" w:pos="0"/>
        <w:tab w:val="num" w:pos="284"/>
      </w:tabs>
      <w:spacing w:before="60"/>
      <w:ind w:left="340" w:hanging="340"/>
      <w:jc w:val="both"/>
    </w:pPr>
    <w:rPr>
      <w:rFonts w:ascii=".VnTime" w:eastAsia="Times New Roman" w:hAnsi=".VnTime" w:cs=".VnTime"/>
      <w:b/>
      <w:bCs/>
      <w:i/>
      <w:iCs/>
      <w:color w:val="auto"/>
      <w:sz w:val="26"/>
      <w:szCs w:val="26"/>
      <w:u w:val="single"/>
    </w:rPr>
  </w:style>
  <w:style w:type="paragraph" w:customStyle="1" w:styleId="Mucvuong">
    <w:name w:val="Muc vuong"/>
    <w:basedOn w:val="Normal"/>
    <w:rsid w:val="00412830"/>
    <w:pPr>
      <w:widowControl/>
      <w:tabs>
        <w:tab w:val="num" w:pos="284"/>
        <w:tab w:val="left" w:pos="567"/>
      </w:tabs>
      <w:spacing w:before="60"/>
      <w:ind w:left="340" w:hanging="340"/>
      <w:jc w:val="both"/>
    </w:pPr>
    <w:rPr>
      <w:rFonts w:ascii=".VnTime" w:eastAsia="Times New Roman" w:hAnsi=".VnTime" w:cs=".VnTime"/>
      <w:i/>
      <w:iCs/>
      <w:color w:val="auto"/>
      <w:sz w:val="26"/>
      <w:szCs w:val="26"/>
    </w:rPr>
  </w:style>
  <w:style w:type="paragraph" w:customStyle="1" w:styleId="Muc-11">
    <w:name w:val="Muc-1.1."/>
    <w:basedOn w:val="Number"/>
    <w:rsid w:val="00412830"/>
    <w:pPr>
      <w:tabs>
        <w:tab w:val="num" w:pos="1440"/>
      </w:tabs>
      <w:ind w:left="1440" w:hanging="360"/>
    </w:pPr>
    <w:rPr>
      <w:rFonts w:ascii=".VnArial" w:hAnsi=".VnArial" w:cs=".VnArial"/>
    </w:rPr>
  </w:style>
  <w:style w:type="paragraph" w:customStyle="1" w:styleId="Muc-0">
    <w:name w:val="Muc -"/>
    <w:basedOn w:val="Normal"/>
    <w:rsid w:val="00412830"/>
    <w:pPr>
      <w:widowControl/>
      <w:ind w:left="284" w:hanging="568"/>
      <w:jc w:val="both"/>
    </w:pPr>
    <w:rPr>
      <w:rFonts w:ascii=".VnTime" w:eastAsia="Times New Roman" w:hAnsi=".VnTime" w:cs=".VnTime"/>
      <w:color w:val="auto"/>
      <w:sz w:val="26"/>
      <w:szCs w:val="26"/>
    </w:rPr>
  </w:style>
  <w:style w:type="character" w:customStyle="1" w:styleId="Muc-abcChar">
    <w:name w:val="Muc-abc Char"/>
    <w:basedOn w:val="DefaultParagraphFont"/>
    <w:rsid w:val="00412830"/>
    <w:rPr>
      <w:rFonts w:ascii=".VnArial" w:hAnsi=".VnArial" w:cs=".VnArial"/>
      <w:b/>
      <w:bCs/>
      <w:i/>
      <w:iCs/>
      <w:sz w:val="24"/>
      <w:szCs w:val="24"/>
      <w:u w:val="single"/>
      <w:lang w:val="en-US" w:eastAsia="en-US"/>
    </w:rPr>
  </w:style>
  <w:style w:type="character" w:customStyle="1" w:styleId="MucvuongChar">
    <w:name w:val="Muc vuong Char"/>
    <w:basedOn w:val="DefaultParagraphFont"/>
    <w:rsid w:val="00412830"/>
    <w:rPr>
      <w:rFonts w:ascii=".VnArial" w:hAnsi=".VnArial" w:cs=".VnArial"/>
      <w:b/>
      <w:bCs/>
      <w:i/>
      <w:iCs/>
      <w:sz w:val="24"/>
      <w:szCs w:val="24"/>
      <w:lang w:val="en-US" w:eastAsia="en-US"/>
    </w:rPr>
  </w:style>
  <w:style w:type="paragraph" w:customStyle="1" w:styleId="muc1">
    <w:name w:val="muc 1)"/>
    <w:basedOn w:val="Normal"/>
    <w:rsid w:val="00412830"/>
    <w:pPr>
      <w:widowControl/>
      <w:tabs>
        <w:tab w:val="left" w:pos="480"/>
        <w:tab w:val="num" w:pos="680"/>
      </w:tabs>
      <w:spacing w:before="60"/>
      <w:ind w:left="681" w:hanging="397"/>
      <w:jc w:val="both"/>
    </w:pPr>
    <w:rPr>
      <w:rFonts w:ascii=".VnTime" w:eastAsia="Times New Roman" w:hAnsi=".VnTime" w:cs=".VnTime"/>
      <w:color w:val="auto"/>
      <w:sz w:val="26"/>
      <w:szCs w:val="26"/>
    </w:rPr>
  </w:style>
  <w:style w:type="paragraph" w:customStyle="1" w:styleId="mucvuongChar0">
    <w:name w:val="mucvuong Char"/>
    <w:basedOn w:val="Normal"/>
    <w:rsid w:val="00412830"/>
    <w:pPr>
      <w:widowControl/>
      <w:tabs>
        <w:tab w:val="num" w:pos="680"/>
      </w:tabs>
      <w:spacing w:before="60"/>
      <w:ind w:left="680" w:hanging="396"/>
      <w:jc w:val="both"/>
    </w:pPr>
    <w:rPr>
      <w:rFonts w:ascii=".VnTime" w:eastAsia="Times New Roman" w:hAnsi=".VnTime" w:cs=".VnTime"/>
      <w:b/>
      <w:bCs/>
      <w:i/>
      <w:iCs/>
      <w:sz w:val="26"/>
      <w:szCs w:val="26"/>
      <w:u w:val="single"/>
      <w:lang w:val="en-AU"/>
    </w:rPr>
  </w:style>
  <w:style w:type="character" w:customStyle="1" w:styleId="mucvuongCharChar">
    <w:name w:val="mucvuong Char Char"/>
    <w:basedOn w:val="DefaultParagraphFont"/>
    <w:rsid w:val="00412830"/>
    <w:rPr>
      <w:rFonts w:ascii=".VnArial" w:hAnsi=".VnArial" w:cs=".VnArial"/>
      <w:b/>
      <w:bCs/>
      <w:i/>
      <w:iCs/>
      <w:color w:val="000000"/>
      <w:sz w:val="24"/>
      <w:szCs w:val="24"/>
      <w:u w:val="single"/>
      <w:lang w:val="en-AU" w:eastAsia="en-US"/>
    </w:rPr>
  </w:style>
  <w:style w:type="paragraph" w:customStyle="1" w:styleId="StyleBodyTextIndentBlack">
    <w:name w:val="Style Body Text Indent + Black"/>
    <w:basedOn w:val="BodyTextIndent"/>
    <w:rsid w:val="00412830"/>
    <w:pPr>
      <w:spacing w:before="60"/>
      <w:ind w:firstLine="567"/>
    </w:pPr>
    <w:rPr>
      <w:rFonts w:ascii=".VnTime" w:hAnsi=".VnTime" w:cs=".VnTime"/>
      <w:color w:val="000000"/>
      <w:sz w:val="26"/>
      <w:szCs w:val="26"/>
    </w:rPr>
  </w:style>
  <w:style w:type="character" w:customStyle="1" w:styleId="StyleBodyTextIndentBlackChar">
    <w:name w:val="Style Body Text Indent + Black Char"/>
    <w:basedOn w:val="CharChar10"/>
    <w:rsid w:val="00412830"/>
    <w:rPr>
      <w:rFonts w:ascii=".VnArial" w:hAnsi=".VnArial" w:cs=".VnArial"/>
      <w:color w:val="000000"/>
      <w:sz w:val="24"/>
      <w:szCs w:val="24"/>
      <w:lang w:val="en-US" w:eastAsia="en-US"/>
    </w:rPr>
  </w:style>
  <w:style w:type="paragraph" w:customStyle="1" w:styleId="mucvuong0">
    <w:name w:val="mucvuong"/>
    <w:basedOn w:val="Normal"/>
    <w:rsid w:val="00412830"/>
    <w:pPr>
      <w:widowControl/>
      <w:tabs>
        <w:tab w:val="num" w:pos="340"/>
      </w:tabs>
      <w:spacing w:before="60" w:line="300" w:lineRule="auto"/>
      <w:ind w:left="340" w:hanging="340"/>
      <w:jc w:val="both"/>
    </w:pPr>
    <w:rPr>
      <w:rFonts w:ascii=".VnTime" w:eastAsia="Times New Roman" w:hAnsi=".VnTime" w:cs=".VnTime"/>
      <w:b/>
      <w:bCs/>
      <w:i/>
      <w:iCs/>
      <w:sz w:val="26"/>
      <w:szCs w:val="26"/>
      <w:u w:val="single"/>
      <w:lang w:val="en-AU"/>
    </w:rPr>
  </w:style>
  <w:style w:type="paragraph" w:customStyle="1" w:styleId="bac5">
    <w:name w:val="bac5"/>
    <w:basedOn w:val="Normal"/>
    <w:rsid w:val="00412830"/>
    <w:pPr>
      <w:widowControl/>
      <w:tabs>
        <w:tab w:val="num" w:pos="340"/>
      </w:tabs>
      <w:ind w:left="340" w:hanging="340"/>
    </w:pPr>
    <w:rPr>
      <w:rFonts w:ascii=".VnTime" w:eastAsia="Times New Roman" w:hAnsi=".VnTime" w:cs=".VnTime"/>
      <w:b/>
      <w:bCs/>
      <w:color w:val="auto"/>
      <w:sz w:val="26"/>
      <w:szCs w:val="26"/>
      <w:lang w:val="en-AU"/>
    </w:rPr>
  </w:style>
  <w:style w:type="paragraph" w:customStyle="1" w:styleId="bac3">
    <w:name w:val="bac3"/>
    <w:basedOn w:val="Normal"/>
    <w:autoRedefine/>
    <w:rsid w:val="00412830"/>
    <w:pPr>
      <w:widowControl/>
      <w:spacing w:before="120" w:after="120" w:line="312" w:lineRule="auto"/>
    </w:pPr>
    <w:rPr>
      <w:rFonts w:ascii=".VnTime" w:eastAsia="Times New Roman" w:hAnsi=".VnTime" w:cs=".VnTime"/>
      <w:b/>
      <w:bCs/>
      <w:color w:val="auto"/>
      <w:sz w:val="26"/>
      <w:szCs w:val="26"/>
      <w:lang w:val="fr-FR"/>
    </w:rPr>
  </w:style>
  <w:style w:type="paragraph" w:customStyle="1" w:styleId="bac2">
    <w:name w:val="bac2"/>
    <w:basedOn w:val="Normal"/>
    <w:autoRedefine/>
    <w:rsid w:val="00412830"/>
    <w:pPr>
      <w:widowControl/>
      <w:spacing w:before="120" w:after="120" w:line="312" w:lineRule="auto"/>
      <w:jc w:val="both"/>
    </w:pPr>
    <w:rPr>
      <w:rFonts w:ascii=".VnArialH" w:eastAsia="Times New Roman" w:hAnsi=".VnArialH" w:cs=".VnArialH"/>
      <w:b/>
      <w:bCs/>
      <w:color w:val="auto"/>
      <w:sz w:val="26"/>
      <w:szCs w:val="26"/>
    </w:rPr>
  </w:style>
  <w:style w:type="paragraph" w:customStyle="1" w:styleId="texttminh">
    <w:name w:val="texttminh"/>
    <w:basedOn w:val="Normal"/>
    <w:rsid w:val="00412830"/>
    <w:pPr>
      <w:widowControl/>
      <w:spacing w:before="60"/>
      <w:jc w:val="both"/>
    </w:pPr>
    <w:rPr>
      <w:rFonts w:ascii=".VnTime" w:eastAsia="Times New Roman" w:hAnsi=".VnTime" w:cs=".VnTime"/>
      <w:color w:val="auto"/>
      <w:sz w:val="26"/>
      <w:szCs w:val="26"/>
      <w:lang w:val="en-AU"/>
    </w:rPr>
  </w:style>
  <w:style w:type="paragraph" w:customStyle="1" w:styleId="bac4">
    <w:name w:val="bac4"/>
    <w:basedOn w:val="bac2"/>
    <w:autoRedefine/>
    <w:rsid w:val="00412830"/>
    <w:pPr>
      <w:spacing w:before="60" w:after="60"/>
    </w:pPr>
    <w:rPr>
      <w:rFonts w:ascii=".VnArial" w:hAnsi=".VnArial" w:cs=".VnArial"/>
      <w:i/>
      <w:iCs/>
    </w:rPr>
  </w:style>
  <w:style w:type="paragraph" w:customStyle="1" w:styleId="StyleBodyTextIndentBoldItalicBlackUnderlineLinespaci">
    <w:name w:val="Style Body Text Indent + Bold Italic Black Underline Line spaci..."/>
    <w:basedOn w:val="BodyTextIndent"/>
    <w:rsid w:val="00412830"/>
    <w:pPr>
      <w:tabs>
        <w:tab w:val="num" w:pos="1060"/>
      </w:tabs>
      <w:spacing w:before="60" w:line="312" w:lineRule="auto"/>
      <w:ind w:left="1060" w:hanging="340"/>
    </w:pPr>
    <w:rPr>
      <w:rFonts w:ascii=".VnTime" w:hAnsi=".VnTime" w:cs=".VnTime"/>
      <w:b/>
      <w:bCs/>
      <w:i/>
      <w:iCs/>
      <w:color w:val="000000"/>
      <w:sz w:val="26"/>
      <w:szCs w:val="26"/>
      <w:u w:val="single"/>
      <w:lang w:val="en-AU"/>
    </w:rPr>
  </w:style>
  <w:style w:type="paragraph" w:customStyle="1" w:styleId="StyleBodyTextIndentBoldItalicBlackUnderlineBefore0">
    <w:name w:val="Style Body Text Indent + Bold Italic Black Underline Before:  0..."/>
    <w:basedOn w:val="BodyTextIndent"/>
    <w:rsid w:val="00412830"/>
    <w:pPr>
      <w:tabs>
        <w:tab w:val="num" w:pos="284"/>
      </w:tabs>
      <w:spacing w:line="312" w:lineRule="auto"/>
      <w:ind w:left="284" w:hanging="284"/>
    </w:pPr>
    <w:rPr>
      <w:rFonts w:ascii=".VnTime" w:hAnsi=".VnTime" w:cs=".VnTime"/>
      <w:b/>
      <w:bCs/>
      <w:i/>
      <w:iCs/>
      <w:color w:val="000000"/>
      <w:sz w:val="26"/>
      <w:szCs w:val="26"/>
      <w:u w:val="single"/>
      <w:lang w:val="en-AU"/>
    </w:rPr>
  </w:style>
  <w:style w:type="paragraph" w:customStyle="1" w:styleId="Muc">
    <w:name w:val="Muc+"/>
    <w:basedOn w:val="Normal"/>
    <w:rsid w:val="00412830"/>
    <w:pPr>
      <w:widowControl/>
      <w:tabs>
        <w:tab w:val="num" w:pos="567"/>
      </w:tabs>
      <w:spacing w:before="20"/>
      <w:ind w:left="567" w:hanging="283"/>
      <w:jc w:val="both"/>
    </w:pPr>
    <w:rPr>
      <w:rFonts w:ascii=".VnTime" w:eastAsia="Times New Roman" w:hAnsi=".VnTime" w:cs=".VnTime"/>
      <w:sz w:val="26"/>
      <w:szCs w:val="26"/>
      <w:lang w:val="en-AU"/>
    </w:rPr>
  </w:style>
  <w:style w:type="paragraph" w:customStyle="1" w:styleId="Mucvuong-damnghieng">
    <w:name w:val="Mucvuong-damnghieng"/>
    <w:basedOn w:val="Normal"/>
    <w:rsid w:val="00412830"/>
    <w:pPr>
      <w:widowControl/>
      <w:tabs>
        <w:tab w:val="num" w:pos="360"/>
      </w:tabs>
      <w:spacing w:before="60" w:line="312" w:lineRule="auto"/>
      <w:ind w:left="360" w:hanging="360"/>
      <w:jc w:val="both"/>
    </w:pPr>
    <w:rPr>
      <w:rFonts w:ascii=".VnTime" w:eastAsia="Times New Roman" w:hAnsi=".VnTime" w:cs=".VnTime"/>
      <w:b/>
      <w:bCs/>
      <w:i/>
      <w:iCs/>
      <w:sz w:val="26"/>
      <w:szCs w:val="26"/>
      <w:u w:val="single"/>
      <w:lang w:val="en-AU"/>
    </w:rPr>
  </w:style>
  <w:style w:type="character" w:customStyle="1" w:styleId="Mucvuong-damnghiengChar">
    <w:name w:val="Mucvuong-damnghieng Char"/>
    <w:basedOn w:val="DefaultParagraphFont"/>
    <w:rsid w:val="00412830"/>
    <w:rPr>
      <w:rFonts w:ascii=".VnArial" w:hAnsi=".VnArial" w:cs=".VnArial"/>
      <w:b/>
      <w:bCs/>
      <w:i/>
      <w:iCs/>
      <w:color w:val="000000"/>
      <w:sz w:val="24"/>
      <w:szCs w:val="24"/>
      <w:u w:val="single"/>
      <w:lang w:val="en-AU" w:eastAsia="en-US"/>
    </w:rPr>
  </w:style>
  <w:style w:type="paragraph" w:customStyle="1" w:styleId="StyleMuc-CharBlack">
    <w:name w:val="Style Muc- Char + Black"/>
    <w:basedOn w:val="Normal"/>
    <w:rsid w:val="00412830"/>
    <w:pPr>
      <w:widowControl/>
      <w:tabs>
        <w:tab w:val="left" w:pos="567"/>
      </w:tabs>
      <w:spacing w:before="60"/>
      <w:jc w:val="both"/>
    </w:pPr>
    <w:rPr>
      <w:rFonts w:ascii=".VnArial" w:eastAsia="Times New Roman" w:hAnsi=".VnArial" w:cs=".VnArial"/>
      <w:sz w:val="24"/>
    </w:rPr>
  </w:style>
  <w:style w:type="character" w:customStyle="1" w:styleId="Style1Char">
    <w:name w:val="Style1 Char"/>
    <w:basedOn w:val="DefaultParagraphFont"/>
    <w:rsid w:val="00412830"/>
    <w:rPr>
      <w:rFonts w:ascii=".VnArial" w:hAnsi=".VnArial" w:cs=".VnArial"/>
      <w:b/>
      <w:bCs/>
      <w:i/>
      <w:iCs/>
      <w:spacing w:val="6"/>
      <w:sz w:val="24"/>
      <w:szCs w:val="24"/>
      <w:lang w:val="en-US" w:eastAsia="en-US"/>
    </w:rPr>
  </w:style>
  <w:style w:type="character" w:customStyle="1" w:styleId="StyleMuc-CharBlackChar">
    <w:name w:val="Style Muc- Char + Black Char"/>
    <w:basedOn w:val="DefaultParagraphFont"/>
    <w:rsid w:val="00412830"/>
    <w:rPr>
      <w:rFonts w:ascii=".VnArial" w:hAnsi=".VnArial" w:cs=".VnArial"/>
      <w:color w:val="000000"/>
      <w:sz w:val="24"/>
      <w:szCs w:val="24"/>
      <w:lang w:val="en-US" w:eastAsia="en-US"/>
    </w:rPr>
  </w:style>
  <w:style w:type="paragraph" w:customStyle="1" w:styleId="MucCong">
    <w:name w:val="Muc Cong +"/>
    <w:basedOn w:val="Normal"/>
    <w:rsid w:val="00412830"/>
    <w:pPr>
      <w:widowControl/>
      <w:tabs>
        <w:tab w:val="num" w:pos="170"/>
      </w:tabs>
      <w:ind w:left="170" w:hanging="170"/>
      <w:jc w:val="both"/>
    </w:pPr>
    <w:rPr>
      <w:rFonts w:ascii=".VnTime" w:eastAsia="Times New Roman" w:hAnsi=".VnTime" w:cs=".VnTime"/>
      <w:color w:val="auto"/>
      <w:sz w:val="26"/>
      <w:szCs w:val="26"/>
      <w:lang w:val="fr-FR"/>
    </w:rPr>
  </w:style>
  <w:style w:type="character" w:customStyle="1" w:styleId="Muc-Char">
    <w:name w:val="Muc- Char"/>
    <w:basedOn w:val="DefaultParagraphFont"/>
    <w:rsid w:val="00412830"/>
    <w:rPr>
      <w:rFonts w:ascii=".VnArial" w:hAnsi=".VnArial" w:cs=".VnArial"/>
      <w:sz w:val="24"/>
      <w:szCs w:val="24"/>
      <w:lang w:val="en-US" w:eastAsia="en-US"/>
    </w:rPr>
  </w:style>
  <w:style w:type="paragraph" w:customStyle="1" w:styleId="Muc-1">
    <w:name w:val="Muc-"/>
    <w:basedOn w:val="Normal"/>
    <w:rsid w:val="00412830"/>
    <w:pPr>
      <w:widowControl/>
      <w:tabs>
        <w:tab w:val="num" w:pos="284"/>
        <w:tab w:val="left" w:pos="567"/>
      </w:tabs>
      <w:spacing w:before="60" w:after="40"/>
      <w:ind w:left="284" w:hanging="284"/>
      <w:jc w:val="both"/>
    </w:pPr>
    <w:rPr>
      <w:rFonts w:ascii=".VnArial" w:eastAsia="Times New Roman" w:hAnsi=".VnArial" w:cs=".VnArial"/>
      <w:color w:val="auto"/>
      <w:sz w:val="26"/>
      <w:szCs w:val="26"/>
    </w:rPr>
  </w:style>
  <w:style w:type="paragraph" w:customStyle="1" w:styleId="muc123">
    <w:name w:val="muc 123"/>
    <w:basedOn w:val="Heading1"/>
    <w:rsid w:val="00412830"/>
    <w:pPr>
      <w:widowControl/>
      <w:shd w:val="clear" w:color="auto" w:fill="FFFFFF"/>
      <w:spacing w:after="120"/>
      <w:ind w:left="284" w:hanging="568"/>
      <w:jc w:val="both"/>
    </w:pPr>
    <w:rPr>
      <w:rFonts w:ascii=".VnArialH" w:eastAsia="Times New Roman" w:hAnsi=".VnArialH" w:cs=".VnArialH"/>
      <w:color w:val="auto"/>
      <w:sz w:val="24"/>
      <w:szCs w:val="24"/>
      <w:lang w:val="fr-FR"/>
    </w:rPr>
  </w:style>
  <w:style w:type="paragraph" w:customStyle="1" w:styleId="BodyText21">
    <w:name w:val="Body Text 21"/>
    <w:basedOn w:val="Normal"/>
    <w:autoRedefine/>
    <w:rsid w:val="00412830"/>
    <w:pPr>
      <w:widowControl/>
      <w:spacing w:before="120"/>
      <w:ind w:left="227" w:hanging="227"/>
      <w:jc w:val="both"/>
    </w:pPr>
    <w:rPr>
      <w:rFonts w:ascii=".VnTime" w:eastAsia="Times New Roman" w:hAnsi=".VnTime" w:cs=".VnTime"/>
      <w:color w:val="auto"/>
      <w:sz w:val="26"/>
      <w:szCs w:val="26"/>
    </w:rPr>
  </w:style>
  <w:style w:type="paragraph" w:customStyle="1" w:styleId="Style4">
    <w:name w:val="Style4"/>
    <w:basedOn w:val="Heading3"/>
    <w:autoRedefine/>
    <w:rsid w:val="00412830"/>
    <w:pPr>
      <w:keepNext w:val="0"/>
      <w:spacing w:before="60" w:after="60" w:line="240" w:lineRule="auto"/>
      <w:outlineLvl w:val="9"/>
    </w:pPr>
    <w:rPr>
      <w:color w:val="auto"/>
      <w:lang w:val="en-US"/>
    </w:rPr>
  </w:style>
  <w:style w:type="paragraph" w:customStyle="1" w:styleId="nidung">
    <w:name w:val="nidung"/>
    <w:basedOn w:val="Normal"/>
    <w:rsid w:val="00412830"/>
    <w:pPr>
      <w:widowControl/>
      <w:spacing w:before="100" w:beforeAutospacing="1" w:after="100" w:afterAutospacing="1"/>
    </w:pPr>
    <w:rPr>
      <w:rFonts w:eastAsia="Times New Roman"/>
      <w:color w:val="auto"/>
      <w:sz w:val="24"/>
    </w:rPr>
  </w:style>
  <w:style w:type="paragraph" w:customStyle="1" w:styleId="MUC0">
    <w:name w:val="MUC"/>
    <w:basedOn w:val="Normal"/>
    <w:rsid w:val="00412830"/>
    <w:pPr>
      <w:widowControl/>
      <w:spacing w:before="60" w:after="60" w:line="312" w:lineRule="auto"/>
      <w:jc w:val="both"/>
    </w:pPr>
    <w:rPr>
      <w:rFonts w:eastAsia="Times New Roman"/>
      <w:b/>
      <w:bCs/>
      <w:color w:val="auto"/>
      <w:sz w:val="24"/>
    </w:rPr>
  </w:style>
  <w:style w:type="paragraph" w:customStyle="1" w:styleId="THUONGChar">
    <w:name w:val="THUONG Char"/>
    <w:basedOn w:val="Normal"/>
    <w:rsid w:val="00412830"/>
    <w:pPr>
      <w:widowControl/>
      <w:tabs>
        <w:tab w:val="left" w:pos="454"/>
      </w:tabs>
      <w:spacing w:before="60" w:after="60" w:line="312" w:lineRule="auto"/>
      <w:jc w:val="both"/>
    </w:pPr>
    <w:rPr>
      <w:rFonts w:eastAsia="Times New Roman"/>
      <w:color w:val="auto"/>
      <w:sz w:val="26"/>
      <w:szCs w:val="26"/>
    </w:rPr>
  </w:style>
  <w:style w:type="paragraph" w:customStyle="1" w:styleId="STT">
    <w:name w:val="STT"/>
    <w:basedOn w:val="Normal"/>
    <w:rsid w:val="00412830"/>
    <w:pPr>
      <w:widowControl/>
      <w:tabs>
        <w:tab w:val="left" w:pos="170"/>
      </w:tabs>
      <w:spacing w:before="60" w:after="60" w:line="312" w:lineRule="auto"/>
      <w:jc w:val="both"/>
    </w:pPr>
    <w:rPr>
      <w:rFonts w:eastAsia="Times New Roman"/>
      <w:b/>
      <w:bCs/>
      <w:i/>
      <w:iCs/>
      <w:color w:val="auto"/>
      <w:sz w:val="26"/>
      <w:szCs w:val="26"/>
    </w:rPr>
  </w:style>
  <w:style w:type="paragraph" w:customStyle="1" w:styleId="Form">
    <w:name w:val="Form"/>
    <w:basedOn w:val="Normal"/>
    <w:rsid w:val="00412830"/>
    <w:pPr>
      <w:widowControl/>
      <w:tabs>
        <w:tab w:val="left" w:pos="1440"/>
        <w:tab w:val="left" w:pos="2160"/>
        <w:tab w:val="left" w:pos="2880"/>
        <w:tab w:val="right" w:pos="7200"/>
      </w:tabs>
      <w:autoSpaceDE w:val="0"/>
      <w:autoSpaceDN w:val="0"/>
      <w:spacing w:before="80" w:after="80" w:line="276" w:lineRule="auto"/>
      <w:ind w:firstLine="720"/>
      <w:jc w:val="both"/>
    </w:pPr>
    <w:rPr>
      <w:rFonts w:ascii=".VnTime" w:eastAsia="Times New Roman" w:hAnsi=".VnTime" w:cs=".VnTime"/>
      <w:color w:val="auto"/>
      <w:szCs w:val="28"/>
      <w:lang w:val="en-GB"/>
    </w:rPr>
  </w:style>
  <w:style w:type="paragraph" w:customStyle="1" w:styleId="11">
    <w:name w:val="11"/>
    <w:basedOn w:val="BodyText"/>
    <w:rsid w:val="00412830"/>
    <w:pPr>
      <w:spacing w:line="288" w:lineRule="auto"/>
      <w:ind w:firstLine="540"/>
    </w:pPr>
    <w:rPr>
      <w:rFonts w:ascii=".VnTime" w:hAnsi=".VnTime" w:cs=".VnTime"/>
      <w:i/>
      <w:iCs/>
      <w:sz w:val="28"/>
      <w:szCs w:val="28"/>
    </w:rPr>
  </w:style>
  <w:style w:type="paragraph" w:customStyle="1" w:styleId="xl43">
    <w:name w:val="xl43"/>
    <w:basedOn w:val="Normal"/>
    <w:rsid w:val="00412830"/>
    <w:pPr>
      <w:widowControl/>
      <w:spacing w:before="100" w:beforeAutospacing="1" w:after="100" w:afterAutospacing="1"/>
    </w:pPr>
    <w:rPr>
      <w:rFonts w:eastAsia="Times New Roman"/>
      <w:color w:val="auto"/>
      <w:sz w:val="26"/>
      <w:szCs w:val="26"/>
    </w:rPr>
  </w:style>
  <w:style w:type="paragraph" w:customStyle="1" w:styleId="nidungVB">
    <w:name w:val="nội dung VB"/>
    <w:basedOn w:val="Normal"/>
    <w:rsid w:val="00412830"/>
    <w:pPr>
      <w:spacing w:after="120" w:line="400" w:lineRule="atLeast"/>
      <w:ind w:firstLine="567"/>
      <w:jc w:val="both"/>
    </w:pPr>
    <w:rPr>
      <w:rFonts w:eastAsia="Times New Roman"/>
      <w:color w:val="auto"/>
      <w:szCs w:val="28"/>
    </w:rPr>
  </w:style>
  <w:style w:type="paragraph" w:customStyle="1" w:styleId="NormalJustified">
    <w:name w:val="Normal + Justified"/>
    <w:aliases w:val="First line:  1,5 cm"/>
    <w:basedOn w:val="Normal"/>
    <w:rsid w:val="00412830"/>
    <w:pPr>
      <w:widowControl/>
      <w:ind w:firstLine="851"/>
      <w:jc w:val="both"/>
    </w:pPr>
    <w:rPr>
      <w:rFonts w:eastAsia="Times New Roman"/>
      <w:color w:val="auto"/>
      <w:szCs w:val="28"/>
    </w:rPr>
  </w:style>
  <w:style w:type="character" w:customStyle="1" w:styleId="textcontent">
    <w:name w:val="textcontent"/>
    <w:basedOn w:val="DefaultParagraphFont"/>
    <w:rsid w:val="00412830"/>
  </w:style>
  <w:style w:type="paragraph" w:customStyle="1" w:styleId="BodyTextBChar">
    <w:name w:val="Body Text B Char"/>
    <w:basedOn w:val="Normal"/>
    <w:rsid w:val="00412830"/>
    <w:pPr>
      <w:widowControl/>
      <w:overflowPunct w:val="0"/>
      <w:autoSpaceDE w:val="0"/>
      <w:autoSpaceDN w:val="0"/>
      <w:adjustRightInd w:val="0"/>
      <w:spacing w:before="60" w:after="60" w:line="264" w:lineRule="auto"/>
      <w:jc w:val="both"/>
      <w:textAlignment w:val="baseline"/>
    </w:pPr>
    <w:rPr>
      <w:rFonts w:ascii=".VnTime" w:eastAsia="Times New Roman" w:hAnsi=".VnTime" w:cs=".VnTime"/>
      <w:color w:val="auto"/>
      <w:szCs w:val="28"/>
    </w:rPr>
  </w:style>
  <w:style w:type="character" w:customStyle="1" w:styleId="text">
    <w:name w:val="text"/>
    <w:basedOn w:val="DefaultParagraphFont"/>
    <w:rsid w:val="00412830"/>
  </w:style>
  <w:style w:type="character" w:customStyle="1" w:styleId="tenvb-h1">
    <w:name w:val="tenvb-h1"/>
    <w:basedOn w:val="DefaultParagraphFont"/>
    <w:rsid w:val="00412830"/>
    <w:rPr>
      <w:rFonts w:ascii="Times New Roman" w:hAnsi="Times New Roman" w:cs="Times New Roman"/>
      <w:b/>
      <w:bCs/>
      <w:color w:val="0000FF"/>
      <w:spacing w:val="26"/>
      <w:sz w:val="20"/>
      <w:szCs w:val="20"/>
    </w:rPr>
  </w:style>
  <w:style w:type="paragraph" w:customStyle="1" w:styleId="Char1">
    <w:name w:val="Char1"/>
    <w:autoRedefine/>
    <w:rsid w:val="00412830"/>
    <w:pPr>
      <w:tabs>
        <w:tab w:val="left" w:pos="1152"/>
      </w:tabs>
      <w:spacing w:before="120" w:after="120" w:line="312" w:lineRule="auto"/>
    </w:pPr>
    <w:rPr>
      <w:rFonts w:ascii="Arial" w:eastAsia="Times New Roman" w:hAnsi="Arial" w:cs="Arial"/>
      <w:color w:val="auto"/>
      <w:sz w:val="26"/>
      <w:szCs w:val="26"/>
    </w:rPr>
  </w:style>
  <w:style w:type="paragraph" w:customStyle="1" w:styleId="normal-p">
    <w:name w:val="normal-p"/>
    <w:basedOn w:val="Normal"/>
    <w:rsid w:val="00412830"/>
    <w:pPr>
      <w:widowControl/>
      <w:overflowPunct w:val="0"/>
      <w:jc w:val="both"/>
      <w:textAlignment w:val="baseline"/>
    </w:pPr>
    <w:rPr>
      <w:rFonts w:eastAsia="Times New Roman"/>
      <w:color w:val="auto"/>
      <w:sz w:val="20"/>
      <w:szCs w:val="20"/>
    </w:rPr>
  </w:style>
  <w:style w:type="paragraph" w:customStyle="1" w:styleId="BlockQuotation">
    <w:name w:val="Block Quotation"/>
    <w:basedOn w:val="Normal"/>
    <w:rsid w:val="00412830"/>
    <w:pPr>
      <w:ind w:left="1134" w:right="1105" w:firstLine="1134"/>
      <w:jc w:val="both"/>
    </w:pPr>
    <w:rPr>
      <w:rFonts w:ascii="VNI-Times" w:eastAsia="Times New Roman" w:hAnsi="VNI-Times" w:cs="VNI-Times"/>
      <w:color w:val="auto"/>
      <w:sz w:val="26"/>
      <w:szCs w:val="26"/>
    </w:rPr>
  </w:style>
  <w:style w:type="character" w:customStyle="1" w:styleId="docsearchtitle1">
    <w:name w:val="docsearchtitle1"/>
    <w:basedOn w:val="DefaultParagraphFont"/>
    <w:rsid w:val="00412830"/>
    <w:rPr>
      <w:rFonts w:ascii="Tahoma" w:hAnsi="Tahoma" w:cs="Tahoma"/>
      <w:color w:val="auto"/>
      <w:sz w:val="18"/>
      <w:szCs w:val="18"/>
    </w:rPr>
  </w:style>
  <w:style w:type="character" w:customStyle="1" w:styleId="normal1">
    <w:name w:val="normal1"/>
    <w:basedOn w:val="DefaultParagraphFont"/>
    <w:rsid w:val="00412830"/>
    <w:rPr>
      <w:rFonts w:ascii="Tahoma" w:hAnsi="Tahoma" w:cs="Tahoma"/>
      <w:sz w:val="17"/>
      <w:szCs w:val="17"/>
    </w:rPr>
  </w:style>
  <w:style w:type="paragraph" w:customStyle="1" w:styleId="xl26">
    <w:name w:val="xl26"/>
    <w:basedOn w:val="Normal"/>
    <w:rsid w:val="00412830"/>
    <w:pPr>
      <w:widowControl/>
      <w:pBdr>
        <w:left w:val="single" w:sz="4" w:space="0" w:color="auto"/>
        <w:bottom w:val="double" w:sz="6" w:space="0" w:color="auto"/>
        <w:right w:val="single" w:sz="4" w:space="0" w:color="auto"/>
      </w:pBdr>
      <w:spacing w:before="100" w:beforeAutospacing="1" w:after="100" w:afterAutospacing="1"/>
      <w:jc w:val="center"/>
    </w:pPr>
    <w:rPr>
      <w:rFonts w:ascii="Arial" w:eastAsia="Times New Roman" w:hAnsi="Arial" w:cs="Arial"/>
      <w:color w:val="auto"/>
      <w:sz w:val="26"/>
      <w:szCs w:val="26"/>
    </w:rPr>
  </w:style>
  <w:style w:type="paragraph" w:customStyle="1" w:styleId="Normal10">
    <w:name w:val="Normal1"/>
    <w:basedOn w:val="Normal"/>
    <w:rsid w:val="00412830"/>
    <w:pPr>
      <w:widowControl/>
      <w:jc w:val="center"/>
    </w:pPr>
    <w:rPr>
      <w:rFonts w:eastAsia="Times New Roman"/>
      <w:sz w:val="17"/>
      <w:szCs w:val="17"/>
    </w:rPr>
  </w:style>
  <w:style w:type="paragraph" w:customStyle="1" w:styleId="CharCharCharCharCharCharChar1">
    <w:name w:val="Char Char Char Char Char Char Char1"/>
    <w:autoRedefine/>
    <w:rsid w:val="00412830"/>
    <w:pPr>
      <w:tabs>
        <w:tab w:val="left" w:pos="1152"/>
      </w:tabs>
      <w:spacing w:before="120" w:after="120" w:line="312" w:lineRule="auto"/>
    </w:pPr>
    <w:rPr>
      <w:rFonts w:ascii="Arial" w:eastAsia="Times New Roman" w:hAnsi="Arial" w:cs="Arial"/>
      <w:color w:val="auto"/>
      <w:sz w:val="26"/>
      <w:szCs w:val="26"/>
    </w:rPr>
  </w:style>
  <w:style w:type="paragraph" w:customStyle="1" w:styleId="cancu">
    <w:name w:val="cancu"/>
    <w:rsid w:val="00412830"/>
    <w:pPr>
      <w:ind w:firstLine="567"/>
      <w:jc w:val="both"/>
    </w:pPr>
    <w:rPr>
      <w:rFonts w:ascii=".VnTime" w:eastAsia="Times New Roman" w:hAnsi=".VnTime" w:cs=".VnTime"/>
      <w:i/>
      <w:iCs/>
      <w:color w:val="0000FF"/>
      <w:sz w:val="24"/>
    </w:rPr>
  </w:style>
  <w:style w:type="paragraph" w:customStyle="1" w:styleId="3">
    <w:name w:val="3"/>
    <w:basedOn w:val="Normal"/>
    <w:rsid w:val="00412830"/>
    <w:pPr>
      <w:widowControl/>
      <w:spacing w:line="360" w:lineRule="auto"/>
      <w:ind w:firstLine="720"/>
      <w:jc w:val="both"/>
    </w:pPr>
    <w:rPr>
      <w:rFonts w:ascii=".VnTimeH" w:eastAsia="Times New Roman" w:hAnsi=".VnTimeH" w:cs=".VnTimeH"/>
      <w:b/>
      <w:bCs/>
      <w:color w:val="auto"/>
      <w:sz w:val="26"/>
      <w:szCs w:val="26"/>
    </w:rPr>
  </w:style>
  <w:style w:type="character" w:styleId="SubtleEmphasis">
    <w:name w:val="Subtle Emphasis"/>
    <w:basedOn w:val="DefaultParagraphFont"/>
    <w:qFormat/>
    <w:rsid w:val="00412830"/>
    <w:rPr>
      <w:i/>
      <w:iCs/>
      <w:color w:val="808080"/>
    </w:rPr>
  </w:style>
  <w:style w:type="paragraph" w:customStyle="1" w:styleId="Char2">
    <w:name w:val="Char2"/>
    <w:next w:val="Normal"/>
    <w:autoRedefine/>
    <w:semiHidden/>
    <w:rsid w:val="00412830"/>
    <w:pPr>
      <w:widowControl w:val="0"/>
      <w:ind w:left="-91" w:firstLine="91"/>
      <w:jc w:val="both"/>
    </w:pPr>
    <w:rPr>
      <w:rFonts w:ascii="Times New Roman Bold" w:eastAsia="Times New Roman" w:hAnsi="Times New Roman Bold"/>
      <w:b/>
      <w:color w:val="auto"/>
      <w:position w:val="2"/>
      <w:sz w:val="24"/>
    </w:rPr>
  </w:style>
  <w:style w:type="paragraph" w:styleId="DocumentMap">
    <w:name w:val="Document Map"/>
    <w:basedOn w:val="Normal"/>
    <w:link w:val="DocumentMapChar"/>
    <w:semiHidden/>
    <w:rsid w:val="00412830"/>
    <w:pPr>
      <w:widowControl/>
      <w:shd w:val="clear" w:color="auto" w:fill="000080"/>
    </w:pPr>
    <w:rPr>
      <w:rFonts w:ascii="Tahoma" w:eastAsia="Times New Roman" w:hAnsi="Tahoma" w:cs="Tahoma"/>
      <w:color w:val="auto"/>
      <w:sz w:val="20"/>
      <w:szCs w:val="20"/>
      <w:lang w:val="af-ZA" w:eastAsia="af-ZA"/>
    </w:rPr>
  </w:style>
  <w:style w:type="character" w:customStyle="1" w:styleId="DocumentMapChar">
    <w:name w:val="Document Map Char"/>
    <w:basedOn w:val="DefaultParagraphFont"/>
    <w:link w:val="DocumentMap"/>
    <w:semiHidden/>
    <w:rsid w:val="00412830"/>
    <w:rPr>
      <w:rFonts w:ascii="Tahoma" w:eastAsia="Times New Roman" w:hAnsi="Tahoma" w:cs="Tahoma"/>
      <w:color w:val="auto"/>
      <w:sz w:val="20"/>
      <w:szCs w:val="20"/>
      <w:shd w:val="clear" w:color="auto" w:fill="000080"/>
      <w:lang w:val="af-ZA" w:eastAsia="af-ZA"/>
    </w:rPr>
  </w:style>
  <w:style w:type="paragraph" w:styleId="TOC1">
    <w:name w:val="toc 1"/>
    <w:basedOn w:val="Normal"/>
    <w:next w:val="Normal"/>
    <w:autoRedefine/>
    <w:uiPriority w:val="39"/>
    <w:unhideWhenUsed/>
    <w:rsid w:val="00C34A07"/>
    <w:pPr>
      <w:spacing w:after="100"/>
    </w:pPr>
  </w:style>
  <w:style w:type="paragraph" w:styleId="TOC2">
    <w:name w:val="toc 2"/>
    <w:basedOn w:val="Normal"/>
    <w:next w:val="Normal"/>
    <w:autoRedefine/>
    <w:uiPriority w:val="39"/>
    <w:unhideWhenUsed/>
    <w:rsid w:val="001C325F"/>
    <w:pPr>
      <w:widowControl/>
      <w:spacing w:after="100" w:line="276" w:lineRule="auto"/>
      <w:ind w:left="220"/>
    </w:pPr>
    <w:rPr>
      <w:rFonts w:asciiTheme="minorHAnsi" w:eastAsiaTheme="minorEastAsia" w:hAnsiTheme="minorHAnsi" w:cstheme="minorBidi"/>
      <w:color w:val="auto"/>
      <w:sz w:val="22"/>
      <w:szCs w:val="22"/>
    </w:rPr>
  </w:style>
  <w:style w:type="paragraph" w:styleId="TOC3">
    <w:name w:val="toc 3"/>
    <w:basedOn w:val="Normal"/>
    <w:next w:val="Normal"/>
    <w:autoRedefine/>
    <w:uiPriority w:val="39"/>
    <w:unhideWhenUsed/>
    <w:rsid w:val="001C325F"/>
    <w:pPr>
      <w:widowControl/>
      <w:spacing w:after="100" w:line="276"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1C325F"/>
    <w:pPr>
      <w:widowControl/>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1C325F"/>
    <w:pPr>
      <w:widowControl/>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1C325F"/>
    <w:pPr>
      <w:widowControl/>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1C325F"/>
    <w:pPr>
      <w:widowControl/>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1C325F"/>
    <w:pPr>
      <w:widowControl/>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1C325F"/>
    <w:pPr>
      <w:widowControl/>
      <w:spacing w:after="100" w:line="276" w:lineRule="auto"/>
      <w:ind w:left="1760"/>
    </w:pPr>
    <w:rPr>
      <w:rFonts w:asciiTheme="minorHAnsi" w:eastAsiaTheme="minorEastAsia"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C2"/>
    <w:pPr>
      <w:widowControl w:val="0"/>
    </w:pPr>
  </w:style>
  <w:style w:type="paragraph" w:styleId="Heading1">
    <w:name w:val="heading 1"/>
    <w:aliases w:val="1 ghost,g"/>
    <w:basedOn w:val="Normal"/>
    <w:next w:val="Normal"/>
    <w:link w:val="Heading1Char"/>
    <w:qFormat/>
    <w:rsid w:val="00BA3BC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BVI2,Heading 2-BVI,RepHead2,MyHeading2,Mystyle2,Mystyle21,Mystyle22,Mystyle23,Mystyle211,Mystyle221,Trích yếu"/>
    <w:basedOn w:val="Normal"/>
    <w:next w:val="Normal"/>
    <w:link w:val="Heading2Char"/>
    <w:unhideWhenUsed/>
    <w:qFormat/>
    <w:rsid w:val="00BA3BC2"/>
    <w:pPr>
      <w:keepNext/>
      <w:spacing w:before="240" w:after="60"/>
      <w:outlineLvl w:val="1"/>
    </w:pPr>
    <w:rPr>
      <w:rFonts w:asciiTheme="majorHAnsi" w:eastAsiaTheme="majorEastAsia" w:hAnsiTheme="majorHAnsi" w:cstheme="majorBidi"/>
      <w:b/>
      <w:bCs/>
      <w:i/>
      <w:iCs/>
      <w:szCs w:val="28"/>
    </w:rPr>
  </w:style>
  <w:style w:type="paragraph" w:styleId="Heading3">
    <w:name w:val="heading 3"/>
    <w:basedOn w:val="Normal"/>
    <w:next w:val="Normal"/>
    <w:link w:val="Heading3Char"/>
    <w:qFormat/>
    <w:rsid w:val="00412830"/>
    <w:pPr>
      <w:keepNext/>
      <w:widowControl/>
      <w:spacing w:before="120" w:line="340" w:lineRule="exact"/>
      <w:jc w:val="center"/>
      <w:outlineLvl w:val="2"/>
    </w:pPr>
    <w:rPr>
      <w:rFonts w:eastAsia="Times New Roman"/>
      <w:b/>
      <w:bCs/>
      <w:sz w:val="26"/>
      <w:szCs w:val="26"/>
      <w:lang w:val="en-GB"/>
    </w:rPr>
  </w:style>
  <w:style w:type="paragraph" w:styleId="Heading4">
    <w:name w:val="heading 4"/>
    <w:basedOn w:val="Normal"/>
    <w:next w:val="Normal"/>
    <w:link w:val="Heading4Char"/>
    <w:qFormat/>
    <w:rsid w:val="00412830"/>
    <w:pPr>
      <w:keepNext/>
      <w:widowControl/>
      <w:jc w:val="center"/>
      <w:outlineLvl w:val="3"/>
    </w:pPr>
    <w:rPr>
      <w:rFonts w:ascii="VNuniver" w:eastAsia="Times New Roman" w:hAnsi="VNuniver"/>
      <w:b/>
      <w:color w:val="auto"/>
      <w:sz w:val="32"/>
      <w:szCs w:val="20"/>
    </w:rPr>
  </w:style>
  <w:style w:type="paragraph" w:styleId="Heading5">
    <w:name w:val="heading 5"/>
    <w:basedOn w:val="Normal"/>
    <w:next w:val="Normal"/>
    <w:link w:val="Heading5Char"/>
    <w:qFormat/>
    <w:rsid w:val="00412830"/>
    <w:pPr>
      <w:keepNext/>
      <w:widowControl/>
      <w:spacing w:line="340" w:lineRule="exact"/>
      <w:outlineLvl w:val="4"/>
    </w:pPr>
    <w:rPr>
      <w:rFonts w:eastAsia="Times New Roman"/>
      <w:b/>
      <w:bCs/>
      <w:color w:val="auto"/>
      <w:szCs w:val="28"/>
      <w:lang w:val="en-GB"/>
    </w:rPr>
  </w:style>
  <w:style w:type="paragraph" w:styleId="Heading6">
    <w:name w:val="heading 6"/>
    <w:basedOn w:val="Normal"/>
    <w:next w:val="Normal"/>
    <w:link w:val="Heading6Char"/>
    <w:qFormat/>
    <w:rsid w:val="00412830"/>
    <w:pPr>
      <w:keepNext/>
      <w:widowControl/>
      <w:spacing w:before="120" w:after="120" w:line="280" w:lineRule="exact"/>
      <w:ind w:right="-239" w:hanging="520"/>
      <w:jc w:val="center"/>
      <w:outlineLvl w:val="5"/>
    </w:pPr>
    <w:rPr>
      <w:rFonts w:eastAsia="Times New Roman"/>
      <w:b/>
      <w:bCs/>
      <w:i/>
      <w:iCs/>
      <w:color w:val="auto"/>
      <w:szCs w:val="28"/>
    </w:rPr>
  </w:style>
  <w:style w:type="paragraph" w:styleId="Heading7">
    <w:name w:val="heading 7"/>
    <w:basedOn w:val="Normal"/>
    <w:next w:val="Normal"/>
    <w:link w:val="Heading7Char"/>
    <w:qFormat/>
    <w:rsid w:val="00412830"/>
    <w:pPr>
      <w:keepNext/>
      <w:widowControl/>
      <w:jc w:val="center"/>
      <w:outlineLvl w:val="6"/>
    </w:pPr>
    <w:rPr>
      <w:rFonts w:ascii="VNuniver" w:eastAsia="Times New Roman" w:hAnsi="VNuniver"/>
      <w:color w:val="auto"/>
      <w:sz w:val="24"/>
      <w:szCs w:val="20"/>
    </w:rPr>
  </w:style>
  <w:style w:type="paragraph" w:styleId="Heading8">
    <w:name w:val="heading 8"/>
    <w:basedOn w:val="Normal"/>
    <w:next w:val="Normal"/>
    <w:link w:val="Heading8Char"/>
    <w:qFormat/>
    <w:rsid w:val="00412830"/>
    <w:pPr>
      <w:keepNext/>
      <w:widowControl/>
      <w:jc w:val="center"/>
      <w:outlineLvl w:val="7"/>
    </w:pPr>
    <w:rPr>
      <w:rFonts w:ascii=".VnTime" w:eastAsia="Times New Roman" w:hAnsi=".VnTime" w:cs=".VnTime"/>
      <w:i/>
      <w:iCs/>
      <w:color w:val="auto"/>
      <w:szCs w:val="28"/>
    </w:rPr>
  </w:style>
  <w:style w:type="paragraph" w:styleId="Heading9">
    <w:name w:val="heading 9"/>
    <w:aliases w:val="Tên người ký"/>
    <w:basedOn w:val="Normal"/>
    <w:next w:val="Normal"/>
    <w:link w:val="Heading9Char"/>
    <w:unhideWhenUsed/>
    <w:qFormat/>
    <w:rsid w:val="00BA3BC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BA3BC2"/>
    <w:rPr>
      <w:rFonts w:asciiTheme="majorHAnsi" w:eastAsiaTheme="majorEastAsia" w:hAnsiTheme="majorHAnsi" w:cstheme="majorBidi"/>
      <w:b/>
      <w:bCs/>
      <w:color w:val="000000"/>
      <w:kern w:val="32"/>
      <w:sz w:val="32"/>
      <w:szCs w:val="32"/>
      <w:lang w:val="vi-VN" w:eastAsia="vi-VN"/>
    </w:rPr>
  </w:style>
  <w:style w:type="character" w:customStyle="1" w:styleId="Heading2Char">
    <w:name w:val="Heading 2 Char"/>
    <w:aliases w:val="BVI2 Char1,Heading 2-BVI Char1,RepHead2 Char1,MyHeading2 Char1,Mystyle2 Char1,Mystyle21 Char1,Mystyle22 Char1,Mystyle23 Char1,Mystyle211 Char1,Mystyle221 Char1,Trích yếu Char1"/>
    <w:basedOn w:val="DefaultParagraphFont"/>
    <w:link w:val="Heading2"/>
    <w:semiHidden/>
    <w:rsid w:val="00BA3BC2"/>
    <w:rPr>
      <w:rFonts w:asciiTheme="majorHAnsi" w:eastAsiaTheme="majorEastAsia" w:hAnsiTheme="majorHAnsi" w:cstheme="majorBidi"/>
      <w:b/>
      <w:bCs/>
      <w:i/>
      <w:iCs/>
      <w:color w:val="000000"/>
      <w:sz w:val="28"/>
      <w:szCs w:val="28"/>
      <w:lang w:val="vi-VN" w:eastAsia="vi-VN"/>
    </w:rPr>
  </w:style>
  <w:style w:type="character" w:customStyle="1" w:styleId="Heading3Char">
    <w:name w:val="Heading 3 Char"/>
    <w:basedOn w:val="DefaultParagraphFont"/>
    <w:link w:val="Heading3"/>
    <w:rsid w:val="00412830"/>
    <w:rPr>
      <w:rFonts w:eastAsia="Times New Roman"/>
      <w:b/>
      <w:bCs/>
      <w:sz w:val="26"/>
      <w:szCs w:val="26"/>
      <w:lang w:val="en-GB"/>
    </w:rPr>
  </w:style>
  <w:style w:type="character" w:customStyle="1" w:styleId="Heading4Char">
    <w:name w:val="Heading 4 Char"/>
    <w:basedOn w:val="DefaultParagraphFont"/>
    <w:link w:val="Heading4"/>
    <w:rsid w:val="00412830"/>
    <w:rPr>
      <w:rFonts w:ascii="VNuniver" w:eastAsia="Times New Roman" w:hAnsi="VNuniver"/>
      <w:b/>
      <w:color w:val="auto"/>
      <w:sz w:val="32"/>
      <w:szCs w:val="20"/>
    </w:rPr>
  </w:style>
  <w:style w:type="character" w:customStyle="1" w:styleId="Heading5Char">
    <w:name w:val="Heading 5 Char"/>
    <w:basedOn w:val="DefaultParagraphFont"/>
    <w:link w:val="Heading5"/>
    <w:rsid w:val="00412830"/>
    <w:rPr>
      <w:rFonts w:eastAsia="Times New Roman"/>
      <w:b/>
      <w:bCs/>
      <w:color w:val="auto"/>
      <w:szCs w:val="28"/>
      <w:lang w:val="en-GB"/>
    </w:rPr>
  </w:style>
  <w:style w:type="character" w:customStyle="1" w:styleId="Heading6Char">
    <w:name w:val="Heading 6 Char"/>
    <w:basedOn w:val="DefaultParagraphFont"/>
    <w:link w:val="Heading6"/>
    <w:rsid w:val="00412830"/>
    <w:rPr>
      <w:rFonts w:eastAsia="Times New Roman"/>
      <w:b/>
      <w:bCs/>
      <w:i/>
      <w:iCs/>
      <w:color w:val="auto"/>
      <w:szCs w:val="28"/>
    </w:rPr>
  </w:style>
  <w:style w:type="character" w:customStyle="1" w:styleId="Heading7Char">
    <w:name w:val="Heading 7 Char"/>
    <w:basedOn w:val="DefaultParagraphFont"/>
    <w:link w:val="Heading7"/>
    <w:rsid w:val="00412830"/>
    <w:rPr>
      <w:rFonts w:ascii="VNuniver" w:eastAsia="Times New Roman" w:hAnsi="VNuniver"/>
      <w:color w:val="auto"/>
      <w:sz w:val="24"/>
      <w:szCs w:val="20"/>
    </w:rPr>
  </w:style>
  <w:style w:type="character" w:customStyle="1" w:styleId="Heading8Char">
    <w:name w:val="Heading 8 Char"/>
    <w:basedOn w:val="DefaultParagraphFont"/>
    <w:link w:val="Heading8"/>
    <w:rsid w:val="00412830"/>
    <w:rPr>
      <w:rFonts w:ascii=".VnTime" w:eastAsia="Times New Roman" w:hAnsi=".VnTime" w:cs=".VnTime"/>
      <w:i/>
      <w:iCs/>
      <w:color w:val="auto"/>
      <w:szCs w:val="28"/>
    </w:rPr>
  </w:style>
  <w:style w:type="character" w:customStyle="1" w:styleId="Heading9Char">
    <w:name w:val="Heading 9 Char"/>
    <w:aliases w:val="Tên người ký Char"/>
    <w:basedOn w:val="DefaultParagraphFont"/>
    <w:link w:val="Heading9"/>
    <w:semiHidden/>
    <w:rsid w:val="00BA3BC2"/>
    <w:rPr>
      <w:rFonts w:asciiTheme="majorHAnsi" w:eastAsiaTheme="majorEastAsia" w:hAnsiTheme="majorHAnsi" w:cstheme="majorBidi"/>
      <w:color w:val="000000"/>
      <w:sz w:val="22"/>
      <w:szCs w:val="22"/>
      <w:lang w:val="vi-VN" w:eastAsia="vi-VN"/>
    </w:rPr>
  </w:style>
  <w:style w:type="character" w:styleId="Strong">
    <w:name w:val="Strong"/>
    <w:basedOn w:val="DefaultParagraphFont"/>
    <w:qFormat/>
    <w:rsid w:val="00BA3BC2"/>
    <w:rPr>
      <w:b/>
      <w:bCs/>
    </w:rPr>
  </w:style>
  <w:style w:type="character" w:styleId="Emphasis">
    <w:name w:val="Emphasis"/>
    <w:basedOn w:val="DefaultParagraphFont"/>
    <w:qFormat/>
    <w:rsid w:val="00BA3BC2"/>
    <w:rPr>
      <w:i/>
      <w:iCs/>
    </w:rPr>
  </w:style>
  <w:style w:type="paragraph" w:styleId="ListParagraph">
    <w:name w:val="List Paragraph"/>
    <w:basedOn w:val="Normal"/>
    <w:uiPriority w:val="34"/>
    <w:qFormat/>
    <w:rsid w:val="004D5AAA"/>
    <w:pPr>
      <w:ind w:left="720"/>
      <w:contextualSpacing/>
    </w:pPr>
  </w:style>
  <w:style w:type="paragraph" w:styleId="Header">
    <w:name w:val="header"/>
    <w:basedOn w:val="Normal"/>
    <w:link w:val="HeaderChar"/>
    <w:uiPriority w:val="99"/>
    <w:unhideWhenUsed/>
    <w:rsid w:val="00E20A01"/>
    <w:pPr>
      <w:tabs>
        <w:tab w:val="center" w:pos="4680"/>
        <w:tab w:val="right" w:pos="9360"/>
      </w:tabs>
    </w:pPr>
  </w:style>
  <w:style w:type="character" w:customStyle="1" w:styleId="HeaderChar">
    <w:name w:val="Header Char"/>
    <w:basedOn w:val="DefaultParagraphFont"/>
    <w:link w:val="Header"/>
    <w:uiPriority w:val="99"/>
    <w:rsid w:val="00E20A01"/>
  </w:style>
  <w:style w:type="paragraph" w:styleId="Footer">
    <w:name w:val="footer"/>
    <w:basedOn w:val="Normal"/>
    <w:link w:val="FooterChar"/>
    <w:uiPriority w:val="99"/>
    <w:unhideWhenUsed/>
    <w:rsid w:val="00E20A01"/>
    <w:pPr>
      <w:tabs>
        <w:tab w:val="center" w:pos="4680"/>
        <w:tab w:val="right" w:pos="9360"/>
      </w:tabs>
    </w:pPr>
  </w:style>
  <w:style w:type="character" w:customStyle="1" w:styleId="FooterChar">
    <w:name w:val="Footer Char"/>
    <w:basedOn w:val="DefaultParagraphFont"/>
    <w:link w:val="Footer"/>
    <w:uiPriority w:val="99"/>
    <w:rsid w:val="00E20A01"/>
  </w:style>
  <w:style w:type="paragraph" w:customStyle="1" w:styleId="DefaultParagraphFontParaCharCharCharCharChar">
    <w:name w:val="Default Paragraph Font Para Char Char Char Char Char"/>
    <w:autoRedefine/>
    <w:rsid w:val="00412830"/>
    <w:pPr>
      <w:tabs>
        <w:tab w:val="left" w:pos="1152"/>
      </w:tabs>
      <w:spacing w:before="120" w:after="120" w:line="312" w:lineRule="auto"/>
    </w:pPr>
    <w:rPr>
      <w:rFonts w:ascii="Arial" w:eastAsia="Times New Roman" w:hAnsi="Arial" w:cs="Arial"/>
      <w:color w:val="auto"/>
      <w:sz w:val="26"/>
      <w:szCs w:val="26"/>
    </w:rPr>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
    <w:basedOn w:val="DefaultParagraphFont"/>
    <w:semiHidden/>
    <w:locked/>
    <w:rsid w:val="00412830"/>
    <w:rPr>
      <w:rFonts w:eastAsia="Arial Unicode MS"/>
      <w:b/>
      <w:bCs/>
      <w:sz w:val="26"/>
      <w:szCs w:val="24"/>
      <w:lang w:val="en-US" w:eastAsia="en-US" w:bidi="ar-SA"/>
    </w:rPr>
  </w:style>
  <w:style w:type="table" w:styleId="TableGrid">
    <w:name w:val="Table Grid"/>
    <w:basedOn w:val="TableNormal"/>
    <w:rsid w:val="00412830"/>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12830"/>
    <w:pPr>
      <w:widowControl/>
      <w:ind w:firstLine="570"/>
      <w:jc w:val="both"/>
    </w:pPr>
    <w:rPr>
      <w:rFonts w:eastAsia="Times New Roman"/>
      <w:color w:val="auto"/>
    </w:rPr>
  </w:style>
  <w:style w:type="character" w:customStyle="1" w:styleId="BodyTextIndent2Char">
    <w:name w:val="Body Text Indent 2 Char"/>
    <w:basedOn w:val="DefaultParagraphFont"/>
    <w:link w:val="BodyTextIndent2"/>
    <w:rsid w:val="00412830"/>
    <w:rPr>
      <w:rFonts w:eastAsia="Times New Roman"/>
      <w:color w:val="auto"/>
    </w:rPr>
  </w:style>
  <w:style w:type="paragraph" w:styleId="BodyTextIndent">
    <w:name w:val="Body Text Indent"/>
    <w:basedOn w:val="Normal"/>
    <w:link w:val="BodyTextIndentChar"/>
    <w:rsid w:val="00412830"/>
    <w:pPr>
      <w:widowControl/>
      <w:numPr>
        <w:numId w:val="2"/>
      </w:numPr>
      <w:tabs>
        <w:tab w:val="clear" w:pos="360"/>
      </w:tabs>
      <w:ind w:left="0" w:firstLine="570"/>
      <w:jc w:val="both"/>
    </w:pPr>
    <w:rPr>
      <w:rFonts w:eastAsia="Times New Roman"/>
      <w:color w:val="auto"/>
      <w:sz w:val="24"/>
    </w:rPr>
  </w:style>
  <w:style w:type="character" w:customStyle="1" w:styleId="BodyTextIndentChar">
    <w:name w:val="Body Text Indent Char"/>
    <w:basedOn w:val="DefaultParagraphFont"/>
    <w:link w:val="BodyTextIndent"/>
    <w:rsid w:val="00412830"/>
    <w:rPr>
      <w:rFonts w:eastAsia="Times New Roman"/>
      <w:color w:val="auto"/>
      <w:sz w:val="24"/>
    </w:rPr>
  </w:style>
  <w:style w:type="paragraph" w:customStyle="1" w:styleId="Char">
    <w:name w:val="Char"/>
    <w:next w:val="Normal"/>
    <w:autoRedefine/>
    <w:semiHidden/>
    <w:rsid w:val="00412830"/>
    <w:pPr>
      <w:widowControl w:val="0"/>
      <w:spacing w:after="160" w:line="240" w:lineRule="exact"/>
      <w:jc w:val="right"/>
    </w:pPr>
    <w:rPr>
      <w:rFonts w:eastAsia="Times New Roman"/>
      <w:color w:val="auto"/>
      <w:sz w:val="26"/>
      <w:szCs w:val="26"/>
    </w:rPr>
  </w:style>
  <w:style w:type="paragraph" w:customStyle="1" w:styleId="CharCharCharChar">
    <w:name w:val="Char Char Char Char"/>
    <w:basedOn w:val="Normal"/>
    <w:rsid w:val="00412830"/>
    <w:pPr>
      <w:widowControl/>
      <w:spacing w:after="160" w:line="240" w:lineRule="exact"/>
    </w:pPr>
    <w:rPr>
      <w:rFonts w:eastAsia="Times New Roman"/>
      <w:color w:val="auto"/>
      <w:sz w:val="26"/>
      <w:szCs w:val="26"/>
    </w:rPr>
  </w:style>
  <w:style w:type="character" w:styleId="PageNumber">
    <w:name w:val="page number"/>
    <w:basedOn w:val="DefaultParagraphFont"/>
    <w:rsid w:val="00412830"/>
  </w:style>
  <w:style w:type="paragraph" w:styleId="BodyText3">
    <w:name w:val="Body Text 3"/>
    <w:basedOn w:val="Normal"/>
    <w:link w:val="BodyText3Char"/>
    <w:rsid w:val="00412830"/>
    <w:pPr>
      <w:widowControl/>
      <w:jc w:val="both"/>
    </w:pPr>
    <w:rPr>
      <w:rFonts w:ascii="VNtimes new roman" w:eastAsia="Times New Roman" w:hAnsi="VNtimes new roman"/>
      <w:color w:val="auto"/>
      <w:sz w:val="26"/>
      <w:szCs w:val="20"/>
    </w:rPr>
  </w:style>
  <w:style w:type="character" w:customStyle="1" w:styleId="BodyText3Char">
    <w:name w:val="Body Text 3 Char"/>
    <w:basedOn w:val="DefaultParagraphFont"/>
    <w:link w:val="BodyText3"/>
    <w:rsid w:val="00412830"/>
    <w:rPr>
      <w:rFonts w:ascii="VNtimes new roman" w:eastAsia="Times New Roman" w:hAnsi="VNtimes new roman"/>
      <w:color w:val="auto"/>
      <w:sz w:val="26"/>
      <w:szCs w:val="20"/>
    </w:rPr>
  </w:style>
  <w:style w:type="paragraph" w:styleId="BlockText">
    <w:name w:val="Block Text"/>
    <w:basedOn w:val="Normal"/>
    <w:rsid w:val="00412830"/>
    <w:pPr>
      <w:widowControl/>
      <w:ind w:left="709" w:right="813" w:hanging="142"/>
      <w:jc w:val="both"/>
    </w:pPr>
    <w:rPr>
      <w:rFonts w:ascii="VNtimes new roman" w:eastAsia="Times New Roman" w:hAnsi="VNtimes new roman"/>
      <w:color w:val="auto"/>
      <w:sz w:val="24"/>
      <w:szCs w:val="20"/>
    </w:rPr>
  </w:style>
  <w:style w:type="paragraph" w:styleId="ListBullet">
    <w:name w:val="List Bullet"/>
    <w:basedOn w:val="Normal"/>
    <w:rsid w:val="00412830"/>
    <w:pPr>
      <w:widowControl/>
      <w:ind w:left="720" w:hanging="360"/>
    </w:pPr>
    <w:rPr>
      <w:rFonts w:ascii="VNtimes new roman" w:eastAsia="Times New Roman" w:hAnsi="VNtimes new roman"/>
      <w:color w:val="auto"/>
      <w:sz w:val="24"/>
      <w:szCs w:val="20"/>
    </w:rPr>
  </w:style>
  <w:style w:type="character" w:customStyle="1" w:styleId="CharChar10">
    <w:name w:val="Char Char10"/>
    <w:basedOn w:val="DefaultParagraphFont"/>
    <w:locked/>
    <w:rsid w:val="00412830"/>
    <w:rPr>
      <w:rFonts w:ascii=".VnArial" w:hAnsi=".VnArial" w:cs=".VnArial"/>
      <w:sz w:val="24"/>
      <w:szCs w:val="24"/>
      <w:lang w:val="en-US" w:eastAsia="en-US"/>
    </w:rPr>
  </w:style>
  <w:style w:type="paragraph" w:styleId="BodyText2">
    <w:name w:val="Body Text 2"/>
    <w:aliases w:val="Body Text Indent Char1"/>
    <w:basedOn w:val="Normal"/>
    <w:link w:val="BodyText2Char"/>
    <w:rsid w:val="00412830"/>
    <w:pPr>
      <w:widowControl/>
      <w:spacing w:line="360" w:lineRule="exact"/>
      <w:jc w:val="both"/>
    </w:pPr>
    <w:rPr>
      <w:rFonts w:eastAsia="Times New Roman"/>
      <w:sz w:val="24"/>
      <w:lang w:val="en-GB"/>
    </w:rPr>
  </w:style>
  <w:style w:type="character" w:customStyle="1" w:styleId="BodyText2Char">
    <w:name w:val="Body Text 2 Char"/>
    <w:aliases w:val="Body Text Indent Char1 Char"/>
    <w:basedOn w:val="DefaultParagraphFont"/>
    <w:link w:val="BodyText2"/>
    <w:rsid w:val="00412830"/>
    <w:rPr>
      <w:rFonts w:eastAsia="Times New Roman"/>
      <w:sz w:val="24"/>
      <w:lang w:val="en-GB"/>
    </w:rPr>
  </w:style>
  <w:style w:type="paragraph" w:styleId="BodyTextIndent3">
    <w:name w:val="Body Text Indent 3"/>
    <w:basedOn w:val="Normal"/>
    <w:link w:val="BodyTextIndent3Char"/>
    <w:rsid w:val="00412830"/>
    <w:pPr>
      <w:widowControl/>
      <w:spacing w:before="120" w:line="360" w:lineRule="exact"/>
      <w:ind w:firstLine="720"/>
      <w:jc w:val="both"/>
    </w:pPr>
    <w:rPr>
      <w:rFonts w:eastAsia="Times New Roman"/>
      <w:szCs w:val="28"/>
      <w:lang w:val="en-GB"/>
    </w:rPr>
  </w:style>
  <w:style w:type="character" w:customStyle="1" w:styleId="BodyTextIndent3Char">
    <w:name w:val="Body Text Indent 3 Char"/>
    <w:basedOn w:val="DefaultParagraphFont"/>
    <w:link w:val="BodyTextIndent3"/>
    <w:rsid w:val="00412830"/>
    <w:rPr>
      <w:rFonts w:eastAsia="Times New Roman"/>
      <w:szCs w:val="28"/>
      <w:lang w:val="en-GB"/>
    </w:rPr>
  </w:style>
  <w:style w:type="character" w:customStyle="1" w:styleId="CharChar7">
    <w:name w:val="Char Char7"/>
    <w:basedOn w:val="DefaultParagraphFont"/>
    <w:locked/>
    <w:rsid w:val="00412830"/>
    <w:rPr>
      <w:i/>
      <w:iCs/>
      <w:sz w:val="24"/>
      <w:szCs w:val="24"/>
    </w:rPr>
  </w:style>
  <w:style w:type="paragraph" w:customStyle="1" w:styleId="CharCharCharCharCharCharChar">
    <w:name w:val="Char Char Char Char Char Char Char"/>
    <w:autoRedefine/>
    <w:rsid w:val="00412830"/>
    <w:pPr>
      <w:tabs>
        <w:tab w:val="left" w:pos="1152"/>
      </w:tabs>
      <w:spacing w:before="120" w:after="120" w:line="312" w:lineRule="auto"/>
    </w:pPr>
    <w:rPr>
      <w:rFonts w:ascii="Arial" w:eastAsia="Times New Roman" w:hAnsi="Arial" w:cs="Arial"/>
      <w:color w:val="auto"/>
      <w:sz w:val="26"/>
      <w:szCs w:val="26"/>
    </w:rPr>
  </w:style>
  <w:style w:type="paragraph" w:customStyle="1" w:styleId="Default">
    <w:name w:val="Default"/>
    <w:rsid w:val="00412830"/>
    <w:pPr>
      <w:widowControl w:val="0"/>
      <w:autoSpaceDE w:val="0"/>
      <w:autoSpaceDN w:val="0"/>
      <w:adjustRightInd w:val="0"/>
    </w:pPr>
    <w:rPr>
      <w:rFonts w:eastAsia="Times New Roman"/>
      <w:sz w:val="24"/>
    </w:rPr>
  </w:style>
  <w:style w:type="paragraph" w:customStyle="1" w:styleId="CM2">
    <w:name w:val="CM2"/>
    <w:basedOn w:val="Default"/>
    <w:next w:val="Default"/>
    <w:rsid w:val="00412830"/>
    <w:pPr>
      <w:spacing w:line="231" w:lineRule="atLeast"/>
    </w:pPr>
    <w:rPr>
      <w:color w:val="auto"/>
    </w:rPr>
  </w:style>
  <w:style w:type="paragraph" w:styleId="BodyText">
    <w:name w:val="Body Text"/>
    <w:aliases w:val="Body Text Char Char Char,Body Text Char Char,Body Text Char1"/>
    <w:basedOn w:val="Normal"/>
    <w:link w:val="BodyTextChar2"/>
    <w:rsid w:val="00412830"/>
    <w:pPr>
      <w:widowControl/>
      <w:jc w:val="both"/>
    </w:pPr>
    <w:rPr>
      <w:rFonts w:eastAsia="Times New Roman"/>
      <w:color w:val="auto"/>
      <w:sz w:val="27"/>
      <w:szCs w:val="27"/>
    </w:rPr>
  </w:style>
  <w:style w:type="character" w:customStyle="1" w:styleId="BodyTextChar2">
    <w:name w:val="Body Text Char2"/>
    <w:aliases w:val="Body Text Char Char Char Char,Body Text Char Char Char1,Body Text Char1 Char"/>
    <w:basedOn w:val="DefaultParagraphFont"/>
    <w:link w:val="BodyText"/>
    <w:locked/>
    <w:rsid w:val="00412830"/>
    <w:rPr>
      <w:rFonts w:eastAsia="Times New Roman"/>
      <w:color w:val="auto"/>
      <w:sz w:val="27"/>
      <w:szCs w:val="27"/>
    </w:rPr>
  </w:style>
  <w:style w:type="character" w:customStyle="1" w:styleId="BodyTextChar">
    <w:name w:val="Body Text Char"/>
    <w:basedOn w:val="DefaultParagraphFont"/>
    <w:uiPriority w:val="99"/>
    <w:semiHidden/>
    <w:rsid w:val="00412830"/>
  </w:style>
  <w:style w:type="paragraph" w:customStyle="1" w:styleId="13">
    <w:name w:val="13"/>
    <w:aliases w:val="5"/>
    <w:basedOn w:val="Heading2"/>
    <w:rsid w:val="00412830"/>
    <w:pPr>
      <w:widowControl/>
      <w:spacing w:before="0" w:after="0"/>
      <w:ind w:right="-113"/>
    </w:pPr>
    <w:rPr>
      <w:rFonts w:ascii="Times New Roman" w:eastAsia="Times New Roman" w:hAnsi="Times New Roman" w:cs="Times New Roman"/>
      <w:i w:val="0"/>
      <w:iCs w:val="0"/>
      <w:color w:val="auto"/>
    </w:rPr>
  </w:style>
  <w:style w:type="character" w:styleId="Hyperlink">
    <w:name w:val="Hyperlink"/>
    <w:basedOn w:val="DefaultParagraphFont"/>
    <w:uiPriority w:val="99"/>
    <w:rsid w:val="00412830"/>
    <w:rPr>
      <w:color w:val="0000FF"/>
      <w:u w:val="single"/>
    </w:rPr>
  </w:style>
  <w:style w:type="character" w:styleId="FollowedHyperlink">
    <w:name w:val="FollowedHyperlink"/>
    <w:basedOn w:val="DefaultParagraphFont"/>
    <w:rsid w:val="00412830"/>
    <w:rPr>
      <w:color w:val="800080"/>
      <w:u w:val="single"/>
    </w:rPr>
  </w:style>
  <w:style w:type="paragraph" w:styleId="Caption">
    <w:name w:val="caption"/>
    <w:basedOn w:val="Normal"/>
    <w:next w:val="Normal"/>
    <w:qFormat/>
    <w:rsid w:val="00412830"/>
    <w:pPr>
      <w:widowControl/>
      <w:autoSpaceDE w:val="0"/>
      <w:autoSpaceDN w:val="0"/>
      <w:adjustRightInd w:val="0"/>
      <w:jc w:val="center"/>
    </w:pPr>
    <w:rPr>
      <w:rFonts w:eastAsia="Times New Roman"/>
      <w:b/>
      <w:bCs/>
      <w:szCs w:val="28"/>
    </w:rPr>
  </w:style>
  <w:style w:type="paragraph" w:styleId="BalloonText">
    <w:name w:val="Balloon Text"/>
    <w:basedOn w:val="Normal"/>
    <w:link w:val="BalloonTextChar"/>
    <w:semiHidden/>
    <w:rsid w:val="00412830"/>
    <w:pPr>
      <w:widowControl/>
    </w:pPr>
    <w:rPr>
      <w:rFonts w:ascii="Tahoma" w:eastAsia="Times New Roman" w:hAnsi="Tahoma" w:cs="Tahoma"/>
      <w:color w:val="auto"/>
      <w:sz w:val="16"/>
      <w:szCs w:val="16"/>
    </w:rPr>
  </w:style>
  <w:style w:type="character" w:customStyle="1" w:styleId="BalloonTextChar">
    <w:name w:val="Balloon Text Char"/>
    <w:basedOn w:val="DefaultParagraphFont"/>
    <w:link w:val="BalloonText"/>
    <w:semiHidden/>
    <w:rsid w:val="00412830"/>
    <w:rPr>
      <w:rFonts w:ascii="Tahoma" w:eastAsia="Times New Roman" w:hAnsi="Tahoma" w:cs="Tahoma"/>
      <w:color w:val="auto"/>
      <w:sz w:val="16"/>
      <w:szCs w:val="16"/>
    </w:rPr>
  </w:style>
  <w:style w:type="paragraph" w:customStyle="1" w:styleId="abc">
    <w:name w:val="abc"/>
    <w:basedOn w:val="Normal"/>
    <w:autoRedefine/>
    <w:rsid w:val="00412830"/>
    <w:pPr>
      <w:widowControl/>
      <w:tabs>
        <w:tab w:val="center" w:pos="1620"/>
        <w:tab w:val="center" w:pos="6379"/>
        <w:tab w:val="left" w:pos="7797"/>
      </w:tabs>
      <w:ind w:firstLine="720"/>
      <w:jc w:val="both"/>
    </w:pPr>
    <w:rPr>
      <w:rFonts w:eastAsia="Times New Roman"/>
      <w:noProof/>
      <w:spacing w:val="-4"/>
      <w:szCs w:val="28"/>
      <w:lang w:val="pt-BR"/>
    </w:rPr>
  </w:style>
  <w:style w:type="paragraph" w:styleId="PlainText">
    <w:name w:val="Plain Text"/>
    <w:basedOn w:val="Normal"/>
    <w:link w:val="PlainTextChar"/>
    <w:rsid w:val="00412830"/>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rsid w:val="00412830"/>
    <w:rPr>
      <w:rFonts w:ascii="Courier New" w:eastAsia="Times New Roman" w:hAnsi="Courier New" w:cs="Courier New"/>
      <w:color w:val="auto"/>
      <w:sz w:val="20"/>
      <w:szCs w:val="20"/>
    </w:rPr>
  </w:style>
  <w:style w:type="paragraph" w:customStyle="1" w:styleId="Normal14pt">
    <w:name w:val="Normal + 14 pt"/>
    <w:aliases w:val="Bold"/>
    <w:basedOn w:val="Normal"/>
    <w:rsid w:val="00412830"/>
    <w:pPr>
      <w:widowControl/>
      <w:ind w:firstLine="540"/>
      <w:jc w:val="both"/>
    </w:pPr>
    <w:rPr>
      <w:rFonts w:eastAsia="Times New Roman"/>
      <w:b/>
      <w:bCs/>
      <w:color w:val="auto"/>
      <w:szCs w:val="28"/>
    </w:rPr>
  </w:style>
  <w:style w:type="paragraph" w:styleId="Title">
    <w:name w:val="Title"/>
    <w:basedOn w:val="Normal"/>
    <w:link w:val="TitleChar"/>
    <w:qFormat/>
    <w:rsid w:val="00412830"/>
    <w:pPr>
      <w:widowControl/>
      <w:autoSpaceDE w:val="0"/>
      <w:autoSpaceDN w:val="0"/>
      <w:jc w:val="center"/>
    </w:pPr>
    <w:rPr>
      <w:rFonts w:ascii=".VnTimeH" w:eastAsia="Times New Roman" w:hAnsi=".VnTimeH" w:cs=".VnTimeH"/>
      <w:b/>
      <w:bCs/>
      <w:color w:val="auto"/>
      <w:sz w:val="20"/>
      <w:szCs w:val="20"/>
    </w:rPr>
  </w:style>
  <w:style w:type="character" w:customStyle="1" w:styleId="TitleChar">
    <w:name w:val="Title Char"/>
    <w:basedOn w:val="DefaultParagraphFont"/>
    <w:link w:val="Title"/>
    <w:rsid w:val="00412830"/>
    <w:rPr>
      <w:rFonts w:ascii=".VnTimeH" w:eastAsia="Times New Roman" w:hAnsi=".VnTimeH" w:cs=".VnTimeH"/>
      <w:b/>
      <w:bCs/>
      <w:color w:val="auto"/>
      <w:sz w:val="20"/>
      <w:szCs w:val="20"/>
    </w:rPr>
  </w:style>
  <w:style w:type="paragraph" w:customStyle="1" w:styleId="WW-BodyText2">
    <w:name w:val="WW-Body Text 2"/>
    <w:basedOn w:val="Normal"/>
    <w:rsid w:val="00412830"/>
    <w:pPr>
      <w:widowControl/>
      <w:suppressAutoHyphens/>
      <w:jc w:val="both"/>
    </w:pPr>
    <w:rPr>
      <w:rFonts w:ascii="VNtimes new roman" w:eastAsia="Times New Roman" w:hAnsi="VNtimes new roman" w:cs="VNtimes new roman"/>
      <w:noProof/>
      <w:color w:val="auto"/>
      <w:szCs w:val="28"/>
    </w:rPr>
  </w:style>
  <w:style w:type="paragraph" w:styleId="ListBullet2">
    <w:name w:val="List Bullet 2"/>
    <w:basedOn w:val="Normal"/>
    <w:autoRedefine/>
    <w:rsid w:val="00412830"/>
    <w:pPr>
      <w:widowControl/>
      <w:tabs>
        <w:tab w:val="num" w:pos="360"/>
      </w:tabs>
      <w:ind w:left="360" w:hanging="360"/>
    </w:pPr>
    <w:rPr>
      <w:rFonts w:eastAsia="Times New Roman"/>
      <w:color w:val="auto"/>
      <w:sz w:val="26"/>
      <w:szCs w:val="26"/>
    </w:rPr>
  </w:style>
  <w:style w:type="character" w:customStyle="1" w:styleId="text1">
    <w:name w:val="text1"/>
    <w:basedOn w:val="DefaultParagraphFont"/>
    <w:rsid w:val="00412830"/>
    <w:rPr>
      <w:rFonts w:ascii="Arial" w:hAnsi="Arial" w:cs="Arial"/>
      <w:color w:val="auto"/>
      <w:sz w:val="20"/>
      <w:szCs w:val="20"/>
      <w:u w:val="none"/>
      <w:effect w:val="none"/>
    </w:rPr>
  </w:style>
  <w:style w:type="paragraph" w:styleId="NormalWeb">
    <w:name w:val="Normal (Web)"/>
    <w:aliases w:val="Char Char"/>
    <w:basedOn w:val="Normal"/>
    <w:rsid w:val="00412830"/>
    <w:pPr>
      <w:widowControl/>
      <w:spacing w:before="100" w:after="100"/>
    </w:pPr>
    <w:rPr>
      <w:rFonts w:eastAsia="Times New Roman"/>
      <w:color w:val="auto"/>
      <w:sz w:val="24"/>
    </w:rPr>
  </w:style>
  <w:style w:type="paragraph" w:styleId="Subtitle">
    <w:name w:val="Subtitle"/>
    <w:basedOn w:val="Normal"/>
    <w:link w:val="SubtitleChar"/>
    <w:qFormat/>
    <w:rsid w:val="00412830"/>
    <w:pPr>
      <w:widowControl/>
      <w:jc w:val="center"/>
    </w:pPr>
    <w:rPr>
      <w:rFonts w:eastAsia="Times New Roman"/>
      <w:color w:val="auto"/>
      <w:szCs w:val="28"/>
    </w:rPr>
  </w:style>
  <w:style w:type="character" w:customStyle="1" w:styleId="SubtitleChar">
    <w:name w:val="Subtitle Char"/>
    <w:basedOn w:val="DefaultParagraphFont"/>
    <w:link w:val="Subtitle"/>
    <w:rsid w:val="00412830"/>
    <w:rPr>
      <w:rFonts w:eastAsia="Times New Roman"/>
      <w:color w:val="auto"/>
      <w:szCs w:val="28"/>
    </w:rPr>
  </w:style>
  <w:style w:type="paragraph" w:styleId="ListBullet3">
    <w:name w:val="List Bullet 3"/>
    <w:basedOn w:val="Normal"/>
    <w:autoRedefine/>
    <w:rsid w:val="00412830"/>
    <w:pPr>
      <w:widowControl/>
      <w:tabs>
        <w:tab w:val="num" w:pos="720"/>
      </w:tabs>
      <w:ind w:left="720" w:hanging="360"/>
    </w:pPr>
    <w:rPr>
      <w:rFonts w:ascii="VNtimes new roman" w:eastAsia="Times New Roman" w:hAnsi="VNtimes new roman" w:cs="VNtimes new roman"/>
      <w:color w:val="auto"/>
      <w:sz w:val="24"/>
    </w:rPr>
  </w:style>
  <w:style w:type="paragraph" w:customStyle="1" w:styleId="H23">
    <w:name w:val="_ H_2/3"/>
    <w:basedOn w:val="Normal"/>
    <w:next w:val="Normal"/>
    <w:rsid w:val="00412830"/>
    <w:pPr>
      <w:keepNext/>
      <w:keepLines/>
      <w:widowControl/>
      <w:suppressAutoHyphens/>
      <w:spacing w:line="240" w:lineRule="exact"/>
      <w:outlineLvl w:val="1"/>
    </w:pPr>
    <w:rPr>
      <w:rFonts w:eastAsia="Times New Roman"/>
      <w:b/>
      <w:bCs/>
      <w:color w:val="auto"/>
      <w:spacing w:val="2"/>
      <w:w w:val="103"/>
      <w:kern w:val="14"/>
      <w:sz w:val="20"/>
      <w:szCs w:val="20"/>
      <w:lang w:val="en-GB"/>
    </w:rPr>
  </w:style>
  <w:style w:type="paragraph" w:customStyle="1" w:styleId="Giua">
    <w:name w:val="Giua"/>
    <w:basedOn w:val="Normal"/>
    <w:autoRedefine/>
    <w:rsid w:val="00412830"/>
    <w:pPr>
      <w:widowControl/>
      <w:spacing w:before="60" w:after="60"/>
      <w:jc w:val="center"/>
    </w:pPr>
    <w:rPr>
      <w:rFonts w:eastAsia="Times New Roman"/>
      <w:b/>
      <w:bCs/>
      <w:szCs w:val="28"/>
      <w:lang w:val="nl-NL"/>
    </w:rPr>
  </w:style>
  <w:style w:type="paragraph" w:customStyle="1" w:styleId="Style1">
    <w:name w:val="Style1"/>
    <w:basedOn w:val="Normal"/>
    <w:rsid w:val="00412830"/>
    <w:pPr>
      <w:widowControl/>
    </w:pPr>
    <w:rPr>
      <w:rFonts w:eastAsia="Times New Roman"/>
      <w:color w:val="auto"/>
      <w:szCs w:val="28"/>
    </w:rPr>
  </w:style>
  <w:style w:type="character" w:customStyle="1" w:styleId="dieuChar">
    <w:name w:val="dieu Char"/>
    <w:basedOn w:val="GiuaChar"/>
    <w:rsid w:val="00412830"/>
    <w:rPr>
      <w:b/>
      <w:bCs/>
      <w:color w:val="0000FF"/>
      <w:spacing w:val="24"/>
      <w:sz w:val="26"/>
      <w:szCs w:val="26"/>
      <w:lang w:val="en-US" w:eastAsia="en-US"/>
    </w:rPr>
  </w:style>
  <w:style w:type="character" w:customStyle="1" w:styleId="GiuaChar">
    <w:name w:val="Giua Char"/>
    <w:basedOn w:val="DefaultParagraphFont"/>
    <w:rsid w:val="00412830"/>
    <w:rPr>
      <w:b/>
      <w:bCs/>
      <w:color w:val="0000FF"/>
      <w:spacing w:val="24"/>
      <w:sz w:val="24"/>
      <w:szCs w:val="24"/>
      <w:lang w:val="en-US" w:eastAsia="en-US"/>
    </w:rPr>
  </w:style>
  <w:style w:type="paragraph" w:customStyle="1" w:styleId="Createdon">
    <w:name w:val="Created on"/>
    <w:rsid w:val="00412830"/>
    <w:rPr>
      <w:rFonts w:eastAsia="Times New Roman"/>
      <w:color w:val="auto"/>
      <w:sz w:val="24"/>
    </w:rPr>
  </w:style>
  <w:style w:type="paragraph" w:customStyle="1" w:styleId="xl53">
    <w:name w:val="xl53"/>
    <w:basedOn w:val="Normal"/>
    <w:rsid w:val="00412830"/>
    <w:pPr>
      <w:widowControl/>
      <w:pBdr>
        <w:left w:val="dashed" w:sz="4" w:space="0" w:color="auto"/>
        <w:bottom w:val="dotted" w:sz="4" w:space="0" w:color="auto"/>
        <w:right w:val="dashed" w:sz="4" w:space="0" w:color="auto"/>
      </w:pBdr>
      <w:spacing w:before="100" w:beforeAutospacing="1" w:after="100" w:afterAutospacing="1"/>
    </w:pPr>
    <w:rPr>
      <w:rFonts w:eastAsia="Times New Roman"/>
      <w:color w:val="auto"/>
      <w:szCs w:val="28"/>
    </w:rPr>
  </w:style>
  <w:style w:type="paragraph" w:customStyle="1" w:styleId="xl46">
    <w:name w:val="xl46"/>
    <w:basedOn w:val="Normal"/>
    <w:rsid w:val="00412830"/>
    <w:pPr>
      <w:widowControl/>
      <w:spacing w:before="100" w:beforeAutospacing="1" w:after="100" w:afterAutospacing="1"/>
      <w:jc w:val="center"/>
    </w:pPr>
    <w:rPr>
      <w:rFonts w:eastAsia="Times New Roman"/>
      <w:color w:val="auto"/>
      <w:sz w:val="24"/>
    </w:rPr>
  </w:style>
  <w:style w:type="paragraph" w:customStyle="1" w:styleId="xl52">
    <w:name w:val="xl52"/>
    <w:basedOn w:val="Normal"/>
    <w:rsid w:val="00412830"/>
    <w:pPr>
      <w:widowControl/>
      <w:pBdr>
        <w:left w:val="single" w:sz="4" w:space="0" w:color="auto"/>
        <w:bottom w:val="dotted" w:sz="4" w:space="0" w:color="auto"/>
        <w:right w:val="dashed" w:sz="4" w:space="0" w:color="auto"/>
      </w:pBdr>
      <w:spacing w:before="100" w:beforeAutospacing="1" w:after="100" w:afterAutospacing="1"/>
      <w:jc w:val="center"/>
    </w:pPr>
    <w:rPr>
      <w:rFonts w:eastAsia="Times New Roman"/>
      <w:color w:val="auto"/>
      <w:szCs w:val="28"/>
    </w:rPr>
  </w:style>
  <w:style w:type="paragraph" w:customStyle="1" w:styleId="Bach1">
    <w:name w:val="Bach1"/>
    <w:basedOn w:val="BodyTextIndent3"/>
    <w:rsid w:val="00412830"/>
    <w:pPr>
      <w:spacing w:before="0" w:line="240" w:lineRule="auto"/>
    </w:pPr>
    <w:rPr>
      <w:color w:val="auto"/>
      <w:lang w:val="en-US"/>
    </w:rPr>
  </w:style>
  <w:style w:type="character" w:customStyle="1" w:styleId="Bach1Char">
    <w:name w:val="Bach1 Char"/>
    <w:rsid w:val="00412830"/>
    <w:rPr>
      <w:color w:val="000000"/>
      <w:sz w:val="24"/>
      <w:szCs w:val="24"/>
      <w:lang w:val="en-US" w:eastAsia="en-US"/>
    </w:rPr>
  </w:style>
  <w:style w:type="paragraph" w:customStyle="1" w:styleId="n-dieund">
    <w:name w:val="n-dieund"/>
    <w:basedOn w:val="Normal"/>
    <w:rsid w:val="00412830"/>
    <w:pPr>
      <w:widowControl/>
      <w:spacing w:after="120"/>
      <w:ind w:firstLine="709"/>
      <w:jc w:val="both"/>
    </w:pPr>
    <w:rPr>
      <w:rFonts w:ascii=".VnTime" w:eastAsia="Times New Roman" w:hAnsi=".VnTime" w:cs=".VnTime"/>
      <w:color w:val="auto"/>
      <w:szCs w:val="28"/>
      <w:lang w:eastAsia="ja-JP"/>
    </w:rPr>
  </w:style>
  <w:style w:type="paragraph" w:customStyle="1" w:styleId="HBullet">
    <w:name w:val="H_Bullet"/>
    <w:basedOn w:val="Normal"/>
    <w:autoRedefine/>
    <w:rsid w:val="00412830"/>
    <w:pPr>
      <w:widowControl/>
      <w:tabs>
        <w:tab w:val="num" w:pos="709"/>
        <w:tab w:val="num" w:pos="1080"/>
      </w:tabs>
      <w:spacing w:before="60" w:after="120" w:line="340" w:lineRule="exact"/>
      <w:ind w:left="709" w:hanging="382"/>
      <w:jc w:val="both"/>
    </w:pPr>
    <w:rPr>
      <w:rFonts w:eastAsia="Times New Roman"/>
      <w:color w:val="FF0000"/>
      <w:szCs w:val="28"/>
      <w:lang w:val="vi-VN" w:eastAsia="vi-VN"/>
    </w:rPr>
  </w:style>
  <w:style w:type="paragraph" w:customStyle="1" w:styleId="B1">
    <w:name w:val="B1"/>
    <w:basedOn w:val="BodyTextIndent2"/>
    <w:link w:val="B1CharChar"/>
    <w:rsid w:val="00412830"/>
    <w:pPr>
      <w:spacing w:before="60" w:after="60"/>
      <w:ind w:firstLine="720"/>
    </w:pPr>
    <w:rPr>
      <w:b/>
      <w:bCs/>
      <w:i/>
      <w:iCs/>
      <w:szCs w:val="28"/>
    </w:rPr>
  </w:style>
  <w:style w:type="character" w:customStyle="1" w:styleId="B1CharChar">
    <w:name w:val="B1 Char Char"/>
    <w:link w:val="B1"/>
    <w:locked/>
    <w:rsid w:val="00412830"/>
    <w:rPr>
      <w:rFonts w:eastAsia="Times New Roman"/>
      <w:b/>
      <w:bCs/>
      <w:i/>
      <w:iCs/>
      <w:color w:val="auto"/>
      <w:szCs w:val="28"/>
    </w:rPr>
  </w:style>
  <w:style w:type="paragraph" w:customStyle="1" w:styleId="Style3">
    <w:name w:val="Style3"/>
    <w:basedOn w:val="Normal"/>
    <w:link w:val="Style3Char"/>
    <w:rsid w:val="00412830"/>
    <w:pPr>
      <w:widowControl/>
      <w:spacing w:before="120"/>
      <w:ind w:firstLine="720"/>
      <w:jc w:val="both"/>
    </w:pPr>
    <w:rPr>
      <w:rFonts w:eastAsia="Times New Roman"/>
      <w:b/>
      <w:bCs/>
      <w:i/>
      <w:iCs/>
      <w:color w:val="auto"/>
      <w:szCs w:val="28"/>
    </w:rPr>
  </w:style>
  <w:style w:type="character" w:customStyle="1" w:styleId="Style3Char">
    <w:name w:val="Style3 Char"/>
    <w:basedOn w:val="DefaultParagraphFont"/>
    <w:link w:val="Style3"/>
    <w:locked/>
    <w:rsid w:val="00412830"/>
    <w:rPr>
      <w:rFonts w:eastAsia="Times New Roman"/>
      <w:b/>
      <w:bCs/>
      <w:i/>
      <w:iCs/>
      <w:color w:val="auto"/>
      <w:szCs w:val="28"/>
    </w:rPr>
  </w:style>
  <w:style w:type="paragraph" w:customStyle="1" w:styleId="muc-">
    <w:name w:val="muc -"/>
    <w:basedOn w:val="Normal"/>
    <w:rsid w:val="00412830"/>
    <w:pPr>
      <w:widowControl/>
      <w:tabs>
        <w:tab w:val="num" w:pos="170"/>
        <w:tab w:val="left" w:pos="567"/>
      </w:tabs>
      <w:spacing w:before="20"/>
      <w:ind w:left="170" w:hanging="170"/>
      <w:jc w:val="both"/>
    </w:pPr>
    <w:rPr>
      <w:rFonts w:ascii=".VnTime" w:eastAsia="Times New Roman" w:hAnsi=".VnTime" w:cs=".VnTime"/>
      <w:color w:val="auto"/>
      <w:sz w:val="26"/>
      <w:szCs w:val="26"/>
    </w:rPr>
  </w:style>
  <w:style w:type="paragraph" w:customStyle="1" w:styleId="Number">
    <w:name w:val="Number"/>
    <w:basedOn w:val="Normal"/>
    <w:rsid w:val="00412830"/>
    <w:pPr>
      <w:widowControl/>
      <w:tabs>
        <w:tab w:val="left" w:pos="567"/>
      </w:tabs>
      <w:spacing w:before="120" w:after="120"/>
      <w:ind w:left="567" w:hanging="567"/>
      <w:jc w:val="both"/>
    </w:pPr>
    <w:rPr>
      <w:rFonts w:ascii=".VnTimeH" w:eastAsia="Times New Roman" w:hAnsi=".VnTimeH" w:cs=".VnTimeH"/>
      <w:b/>
      <w:bCs/>
      <w:color w:val="auto"/>
      <w:sz w:val="26"/>
      <w:szCs w:val="26"/>
    </w:rPr>
  </w:style>
  <w:style w:type="paragraph" w:customStyle="1" w:styleId="Muc-abc">
    <w:name w:val="Muc-abc"/>
    <w:basedOn w:val="Normal"/>
    <w:rsid w:val="00412830"/>
    <w:pPr>
      <w:widowControl/>
      <w:tabs>
        <w:tab w:val="left" w:pos="0"/>
        <w:tab w:val="num" w:pos="284"/>
      </w:tabs>
      <w:spacing w:before="60"/>
      <w:ind w:left="340" w:hanging="340"/>
      <w:jc w:val="both"/>
    </w:pPr>
    <w:rPr>
      <w:rFonts w:ascii=".VnTime" w:eastAsia="Times New Roman" w:hAnsi=".VnTime" w:cs=".VnTime"/>
      <w:b/>
      <w:bCs/>
      <w:i/>
      <w:iCs/>
      <w:color w:val="auto"/>
      <w:sz w:val="26"/>
      <w:szCs w:val="26"/>
      <w:u w:val="single"/>
    </w:rPr>
  </w:style>
  <w:style w:type="paragraph" w:customStyle="1" w:styleId="Mucvuong">
    <w:name w:val="Muc vuong"/>
    <w:basedOn w:val="Normal"/>
    <w:rsid w:val="00412830"/>
    <w:pPr>
      <w:widowControl/>
      <w:tabs>
        <w:tab w:val="num" w:pos="284"/>
        <w:tab w:val="left" w:pos="567"/>
      </w:tabs>
      <w:spacing w:before="60"/>
      <w:ind w:left="340" w:hanging="340"/>
      <w:jc w:val="both"/>
    </w:pPr>
    <w:rPr>
      <w:rFonts w:ascii=".VnTime" w:eastAsia="Times New Roman" w:hAnsi=".VnTime" w:cs=".VnTime"/>
      <w:i/>
      <w:iCs/>
      <w:color w:val="auto"/>
      <w:sz w:val="26"/>
      <w:szCs w:val="26"/>
    </w:rPr>
  </w:style>
  <w:style w:type="paragraph" w:customStyle="1" w:styleId="Muc-11">
    <w:name w:val="Muc-1.1."/>
    <w:basedOn w:val="Number"/>
    <w:rsid w:val="00412830"/>
    <w:pPr>
      <w:tabs>
        <w:tab w:val="num" w:pos="1440"/>
      </w:tabs>
      <w:ind w:left="1440" w:hanging="360"/>
    </w:pPr>
    <w:rPr>
      <w:rFonts w:ascii=".VnArial" w:hAnsi=".VnArial" w:cs=".VnArial"/>
    </w:rPr>
  </w:style>
  <w:style w:type="paragraph" w:customStyle="1" w:styleId="Muc-0">
    <w:name w:val="Muc -"/>
    <w:basedOn w:val="Normal"/>
    <w:rsid w:val="00412830"/>
    <w:pPr>
      <w:widowControl/>
      <w:ind w:left="284" w:hanging="568"/>
      <w:jc w:val="both"/>
    </w:pPr>
    <w:rPr>
      <w:rFonts w:ascii=".VnTime" w:eastAsia="Times New Roman" w:hAnsi=".VnTime" w:cs=".VnTime"/>
      <w:color w:val="auto"/>
      <w:sz w:val="26"/>
      <w:szCs w:val="26"/>
    </w:rPr>
  </w:style>
  <w:style w:type="character" w:customStyle="1" w:styleId="Muc-abcChar">
    <w:name w:val="Muc-abc Char"/>
    <w:basedOn w:val="DefaultParagraphFont"/>
    <w:rsid w:val="00412830"/>
    <w:rPr>
      <w:rFonts w:ascii=".VnArial" w:hAnsi=".VnArial" w:cs=".VnArial"/>
      <w:b/>
      <w:bCs/>
      <w:i/>
      <w:iCs/>
      <w:sz w:val="24"/>
      <w:szCs w:val="24"/>
      <w:u w:val="single"/>
      <w:lang w:val="en-US" w:eastAsia="en-US"/>
    </w:rPr>
  </w:style>
  <w:style w:type="character" w:customStyle="1" w:styleId="MucvuongChar">
    <w:name w:val="Muc vuong Char"/>
    <w:basedOn w:val="DefaultParagraphFont"/>
    <w:rsid w:val="00412830"/>
    <w:rPr>
      <w:rFonts w:ascii=".VnArial" w:hAnsi=".VnArial" w:cs=".VnArial"/>
      <w:b/>
      <w:bCs/>
      <w:i/>
      <w:iCs/>
      <w:sz w:val="24"/>
      <w:szCs w:val="24"/>
      <w:lang w:val="en-US" w:eastAsia="en-US"/>
    </w:rPr>
  </w:style>
  <w:style w:type="paragraph" w:customStyle="1" w:styleId="muc1">
    <w:name w:val="muc 1)"/>
    <w:basedOn w:val="Normal"/>
    <w:rsid w:val="00412830"/>
    <w:pPr>
      <w:widowControl/>
      <w:tabs>
        <w:tab w:val="left" w:pos="480"/>
        <w:tab w:val="num" w:pos="680"/>
      </w:tabs>
      <w:spacing w:before="60"/>
      <w:ind w:left="681" w:hanging="397"/>
      <w:jc w:val="both"/>
    </w:pPr>
    <w:rPr>
      <w:rFonts w:ascii=".VnTime" w:eastAsia="Times New Roman" w:hAnsi=".VnTime" w:cs=".VnTime"/>
      <w:color w:val="auto"/>
      <w:sz w:val="26"/>
      <w:szCs w:val="26"/>
    </w:rPr>
  </w:style>
  <w:style w:type="paragraph" w:customStyle="1" w:styleId="mucvuongChar0">
    <w:name w:val="mucvuong Char"/>
    <w:basedOn w:val="Normal"/>
    <w:rsid w:val="00412830"/>
    <w:pPr>
      <w:widowControl/>
      <w:tabs>
        <w:tab w:val="num" w:pos="680"/>
      </w:tabs>
      <w:spacing w:before="60"/>
      <w:ind w:left="680" w:hanging="396"/>
      <w:jc w:val="both"/>
    </w:pPr>
    <w:rPr>
      <w:rFonts w:ascii=".VnTime" w:eastAsia="Times New Roman" w:hAnsi=".VnTime" w:cs=".VnTime"/>
      <w:b/>
      <w:bCs/>
      <w:i/>
      <w:iCs/>
      <w:sz w:val="26"/>
      <w:szCs w:val="26"/>
      <w:u w:val="single"/>
      <w:lang w:val="en-AU"/>
    </w:rPr>
  </w:style>
  <w:style w:type="character" w:customStyle="1" w:styleId="mucvuongCharChar">
    <w:name w:val="mucvuong Char Char"/>
    <w:basedOn w:val="DefaultParagraphFont"/>
    <w:rsid w:val="00412830"/>
    <w:rPr>
      <w:rFonts w:ascii=".VnArial" w:hAnsi=".VnArial" w:cs=".VnArial"/>
      <w:b/>
      <w:bCs/>
      <w:i/>
      <w:iCs/>
      <w:color w:val="000000"/>
      <w:sz w:val="24"/>
      <w:szCs w:val="24"/>
      <w:u w:val="single"/>
      <w:lang w:val="en-AU" w:eastAsia="en-US"/>
    </w:rPr>
  </w:style>
  <w:style w:type="paragraph" w:customStyle="1" w:styleId="StyleBodyTextIndentBlack">
    <w:name w:val="Style Body Text Indent + Black"/>
    <w:basedOn w:val="BodyTextIndent"/>
    <w:rsid w:val="00412830"/>
    <w:pPr>
      <w:spacing w:before="60"/>
      <w:ind w:firstLine="567"/>
    </w:pPr>
    <w:rPr>
      <w:rFonts w:ascii=".VnTime" w:hAnsi=".VnTime" w:cs=".VnTime"/>
      <w:color w:val="000000"/>
      <w:sz w:val="26"/>
      <w:szCs w:val="26"/>
    </w:rPr>
  </w:style>
  <w:style w:type="character" w:customStyle="1" w:styleId="StyleBodyTextIndentBlackChar">
    <w:name w:val="Style Body Text Indent + Black Char"/>
    <w:basedOn w:val="CharChar10"/>
    <w:rsid w:val="00412830"/>
    <w:rPr>
      <w:rFonts w:ascii=".VnArial" w:hAnsi=".VnArial" w:cs=".VnArial"/>
      <w:color w:val="000000"/>
      <w:sz w:val="24"/>
      <w:szCs w:val="24"/>
      <w:lang w:val="en-US" w:eastAsia="en-US"/>
    </w:rPr>
  </w:style>
  <w:style w:type="paragraph" w:customStyle="1" w:styleId="mucvuong0">
    <w:name w:val="mucvuong"/>
    <w:basedOn w:val="Normal"/>
    <w:rsid w:val="00412830"/>
    <w:pPr>
      <w:widowControl/>
      <w:tabs>
        <w:tab w:val="num" w:pos="340"/>
      </w:tabs>
      <w:spacing w:before="60" w:line="300" w:lineRule="auto"/>
      <w:ind w:left="340" w:hanging="340"/>
      <w:jc w:val="both"/>
    </w:pPr>
    <w:rPr>
      <w:rFonts w:ascii=".VnTime" w:eastAsia="Times New Roman" w:hAnsi=".VnTime" w:cs=".VnTime"/>
      <w:b/>
      <w:bCs/>
      <w:i/>
      <w:iCs/>
      <w:sz w:val="26"/>
      <w:szCs w:val="26"/>
      <w:u w:val="single"/>
      <w:lang w:val="en-AU"/>
    </w:rPr>
  </w:style>
  <w:style w:type="paragraph" w:customStyle="1" w:styleId="bac5">
    <w:name w:val="bac5"/>
    <w:basedOn w:val="Normal"/>
    <w:rsid w:val="00412830"/>
    <w:pPr>
      <w:widowControl/>
      <w:tabs>
        <w:tab w:val="num" w:pos="340"/>
      </w:tabs>
      <w:ind w:left="340" w:hanging="340"/>
    </w:pPr>
    <w:rPr>
      <w:rFonts w:ascii=".VnTime" w:eastAsia="Times New Roman" w:hAnsi=".VnTime" w:cs=".VnTime"/>
      <w:b/>
      <w:bCs/>
      <w:color w:val="auto"/>
      <w:sz w:val="26"/>
      <w:szCs w:val="26"/>
      <w:lang w:val="en-AU"/>
    </w:rPr>
  </w:style>
  <w:style w:type="paragraph" w:customStyle="1" w:styleId="bac3">
    <w:name w:val="bac3"/>
    <w:basedOn w:val="Normal"/>
    <w:autoRedefine/>
    <w:rsid w:val="00412830"/>
    <w:pPr>
      <w:widowControl/>
      <w:spacing w:before="120" w:after="120" w:line="312" w:lineRule="auto"/>
    </w:pPr>
    <w:rPr>
      <w:rFonts w:ascii=".VnTime" w:eastAsia="Times New Roman" w:hAnsi=".VnTime" w:cs=".VnTime"/>
      <w:b/>
      <w:bCs/>
      <w:color w:val="auto"/>
      <w:sz w:val="26"/>
      <w:szCs w:val="26"/>
      <w:lang w:val="fr-FR"/>
    </w:rPr>
  </w:style>
  <w:style w:type="paragraph" w:customStyle="1" w:styleId="bac2">
    <w:name w:val="bac2"/>
    <w:basedOn w:val="Normal"/>
    <w:autoRedefine/>
    <w:rsid w:val="00412830"/>
    <w:pPr>
      <w:widowControl/>
      <w:spacing w:before="120" w:after="120" w:line="312" w:lineRule="auto"/>
      <w:jc w:val="both"/>
    </w:pPr>
    <w:rPr>
      <w:rFonts w:ascii=".VnArialH" w:eastAsia="Times New Roman" w:hAnsi=".VnArialH" w:cs=".VnArialH"/>
      <w:b/>
      <w:bCs/>
      <w:color w:val="auto"/>
      <w:sz w:val="26"/>
      <w:szCs w:val="26"/>
    </w:rPr>
  </w:style>
  <w:style w:type="paragraph" w:customStyle="1" w:styleId="texttminh">
    <w:name w:val="texttminh"/>
    <w:basedOn w:val="Normal"/>
    <w:rsid w:val="00412830"/>
    <w:pPr>
      <w:widowControl/>
      <w:spacing w:before="60"/>
      <w:jc w:val="both"/>
    </w:pPr>
    <w:rPr>
      <w:rFonts w:ascii=".VnTime" w:eastAsia="Times New Roman" w:hAnsi=".VnTime" w:cs=".VnTime"/>
      <w:color w:val="auto"/>
      <w:sz w:val="26"/>
      <w:szCs w:val="26"/>
      <w:lang w:val="en-AU"/>
    </w:rPr>
  </w:style>
  <w:style w:type="paragraph" w:customStyle="1" w:styleId="bac4">
    <w:name w:val="bac4"/>
    <w:basedOn w:val="bac2"/>
    <w:autoRedefine/>
    <w:rsid w:val="00412830"/>
    <w:pPr>
      <w:spacing w:before="60" w:after="60"/>
    </w:pPr>
    <w:rPr>
      <w:rFonts w:ascii=".VnArial" w:hAnsi=".VnArial" w:cs=".VnArial"/>
      <w:i/>
      <w:iCs/>
    </w:rPr>
  </w:style>
  <w:style w:type="paragraph" w:customStyle="1" w:styleId="StyleBodyTextIndentBoldItalicBlackUnderlineLinespaci">
    <w:name w:val="Style Body Text Indent + Bold Italic Black Underline Line spaci..."/>
    <w:basedOn w:val="BodyTextIndent"/>
    <w:rsid w:val="00412830"/>
    <w:pPr>
      <w:tabs>
        <w:tab w:val="num" w:pos="1060"/>
      </w:tabs>
      <w:spacing w:before="60" w:line="312" w:lineRule="auto"/>
      <w:ind w:left="1060" w:hanging="340"/>
    </w:pPr>
    <w:rPr>
      <w:rFonts w:ascii=".VnTime" w:hAnsi=".VnTime" w:cs=".VnTime"/>
      <w:b/>
      <w:bCs/>
      <w:i/>
      <w:iCs/>
      <w:color w:val="000000"/>
      <w:sz w:val="26"/>
      <w:szCs w:val="26"/>
      <w:u w:val="single"/>
      <w:lang w:val="en-AU"/>
    </w:rPr>
  </w:style>
  <w:style w:type="paragraph" w:customStyle="1" w:styleId="StyleBodyTextIndentBoldItalicBlackUnderlineBefore0">
    <w:name w:val="Style Body Text Indent + Bold Italic Black Underline Before:  0..."/>
    <w:basedOn w:val="BodyTextIndent"/>
    <w:rsid w:val="00412830"/>
    <w:pPr>
      <w:tabs>
        <w:tab w:val="num" w:pos="284"/>
      </w:tabs>
      <w:spacing w:line="312" w:lineRule="auto"/>
      <w:ind w:left="284" w:hanging="284"/>
    </w:pPr>
    <w:rPr>
      <w:rFonts w:ascii=".VnTime" w:hAnsi=".VnTime" w:cs=".VnTime"/>
      <w:b/>
      <w:bCs/>
      <w:i/>
      <w:iCs/>
      <w:color w:val="000000"/>
      <w:sz w:val="26"/>
      <w:szCs w:val="26"/>
      <w:u w:val="single"/>
      <w:lang w:val="en-AU"/>
    </w:rPr>
  </w:style>
  <w:style w:type="paragraph" w:customStyle="1" w:styleId="Muc">
    <w:name w:val="Muc+"/>
    <w:basedOn w:val="Normal"/>
    <w:rsid w:val="00412830"/>
    <w:pPr>
      <w:widowControl/>
      <w:tabs>
        <w:tab w:val="num" w:pos="567"/>
      </w:tabs>
      <w:spacing w:before="20"/>
      <w:ind w:left="567" w:hanging="283"/>
      <w:jc w:val="both"/>
    </w:pPr>
    <w:rPr>
      <w:rFonts w:ascii=".VnTime" w:eastAsia="Times New Roman" w:hAnsi=".VnTime" w:cs=".VnTime"/>
      <w:sz w:val="26"/>
      <w:szCs w:val="26"/>
      <w:lang w:val="en-AU"/>
    </w:rPr>
  </w:style>
  <w:style w:type="paragraph" w:customStyle="1" w:styleId="Mucvuong-damnghieng">
    <w:name w:val="Mucvuong-damnghieng"/>
    <w:basedOn w:val="Normal"/>
    <w:rsid w:val="00412830"/>
    <w:pPr>
      <w:widowControl/>
      <w:tabs>
        <w:tab w:val="num" w:pos="360"/>
      </w:tabs>
      <w:spacing w:before="60" w:line="312" w:lineRule="auto"/>
      <w:ind w:left="360" w:hanging="360"/>
      <w:jc w:val="both"/>
    </w:pPr>
    <w:rPr>
      <w:rFonts w:ascii=".VnTime" w:eastAsia="Times New Roman" w:hAnsi=".VnTime" w:cs=".VnTime"/>
      <w:b/>
      <w:bCs/>
      <w:i/>
      <w:iCs/>
      <w:sz w:val="26"/>
      <w:szCs w:val="26"/>
      <w:u w:val="single"/>
      <w:lang w:val="en-AU"/>
    </w:rPr>
  </w:style>
  <w:style w:type="character" w:customStyle="1" w:styleId="Mucvuong-damnghiengChar">
    <w:name w:val="Mucvuong-damnghieng Char"/>
    <w:basedOn w:val="DefaultParagraphFont"/>
    <w:rsid w:val="00412830"/>
    <w:rPr>
      <w:rFonts w:ascii=".VnArial" w:hAnsi=".VnArial" w:cs=".VnArial"/>
      <w:b/>
      <w:bCs/>
      <w:i/>
      <w:iCs/>
      <w:color w:val="000000"/>
      <w:sz w:val="24"/>
      <w:szCs w:val="24"/>
      <w:u w:val="single"/>
      <w:lang w:val="en-AU" w:eastAsia="en-US"/>
    </w:rPr>
  </w:style>
  <w:style w:type="paragraph" w:customStyle="1" w:styleId="StyleMuc-CharBlack">
    <w:name w:val="Style Muc- Char + Black"/>
    <w:basedOn w:val="Normal"/>
    <w:rsid w:val="00412830"/>
    <w:pPr>
      <w:widowControl/>
      <w:tabs>
        <w:tab w:val="left" w:pos="567"/>
      </w:tabs>
      <w:spacing w:before="60"/>
      <w:jc w:val="both"/>
    </w:pPr>
    <w:rPr>
      <w:rFonts w:ascii=".VnArial" w:eastAsia="Times New Roman" w:hAnsi=".VnArial" w:cs=".VnArial"/>
      <w:sz w:val="24"/>
    </w:rPr>
  </w:style>
  <w:style w:type="character" w:customStyle="1" w:styleId="Style1Char">
    <w:name w:val="Style1 Char"/>
    <w:basedOn w:val="DefaultParagraphFont"/>
    <w:rsid w:val="00412830"/>
    <w:rPr>
      <w:rFonts w:ascii=".VnArial" w:hAnsi=".VnArial" w:cs=".VnArial"/>
      <w:b/>
      <w:bCs/>
      <w:i/>
      <w:iCs/>
      <w:spacing w:val="6"/>
      <w:sz w:val="24"/>
      <w:szCs w:val="24"/>
      <w:lang w:val="en-US" w:eastAsia="en-US"/>
    </w:rPr>
  </w:style>
  <w:style w:type="character" w:customStyle="1" w:styleId="StyleMuc-CharBlackChar">
    <w:name w:val="Style Muc- Char + Black Char"/>
    <w:basedOn w:val="DefaultParagraphFont"/>
    <w:rsid w:val="00412830"/>
    <w:rPr>
      <w:rFonts w:ascii=".VnArial" w:hAnsi=".VnArial" w:cs=".VnArial"/>
      <w:color w:val="000000"/>
      <w:sz w:val="24"/>
      <w:szCs w:val="24"/>
      <w:lang w:val="en-US" w:eastAsia="en-US"/>
    </w:rPr>
  </w:style>
  <w:style w:type="paragraph" w:customStyle="1" w:styleId="MucCong">
    <w:name w:val="Muc Cong +"/>
    <w:basedOn w:val="Normal"/>
    <w:rsid w:val="00412830"/>
    <w:pPr>
      <w:widowControl/>
      <w:tabs>
        <w:tab w:val="num" w:pos="170"/>
      </w:tabs>
      <w:ind w:left="170" w:hanging="170"/>
      <w:jc w:val="both"/>
    </w:pPr>
    <w:rPr>
      <w:rFonts w:ascii=".VnTime" w:eastAsia="Times New Roman" w:hAnsi=".VnTime" w:cs=".VnTime"/>
      <w:color w:val="auto"/>
      <w:sz w:val="26"/>
      <w:szCs w:val="26"/>
      <w:lang w:val="fr-FR"/>
    </w:rPr>
  </w:style>
  <w:style w:type="character" w:customStyle="1" w:styleId="Muc-Char">
    <w:name w:val="Muc- Char"/>
    <w:basedOn w:val="DefaultParagraphFont"/>
    <w:rsid w:val="00412830"/>
    <w:rPr>
      <w:rFonts w:ascii=".VnArial" w:hAnsi=".VnArial" w:cs=".VnArial"/>
      <w:sz w:val="24"/>
      <w:szCs w:val="24"/>
      <w:lang w:val="en-US" w:eastAsia="en-US"/>
    </w:rPr>
  </w:style>
  <w:style w:type="paragraph" w:customStyle="1" w:styleId="Muc-1">
    <w:name w:val="Muc-"/>
    <w:basedOn w:val="Normal"/>
    <w:rsid w:val="00412830"/>
    <w:pPr>
      <w:widowControl/>
      <w:tabs>
        <w:tab w:val="num" w:pos="284"/>
        <w:tab w:val="left" w:pos="567"/>
      </w:tabs>
      <w:spacing w:before="60" w:after="40"/>
      <w:ind w:left="284" w:hanging="284"/>
      <w:jc w:val="both"/>
    </w:pPr>
    <w:rPr>
      <w:rFonts w:ascii=".VnArial" w:eastAsia="Times New Roman" w:hAnsi=".VnArial" w:cs=".VnArial"/>
      <w:color w:val="auto"/>
      <w:sz w:val="26"/>
      <w:szCs w:val="26"/>
    </w:rPr>
  </w:style>
  <w:style w:type="paragraph" w:customStyle="1" w:styleId="muc123">
    <w:name w:val="muc 123"/>
    <w:basedOn w:val="Heading1"/>
    <w:rsid w:val="00412830"/>
    <w:pPr>
      <w:widowControl/>
      <w:shd w:val="clear" w:color="auto" w:fill="FFFFFF"/>
      <w:spacing w:after="120"/>
      <w:ind w:left="284" w:hanging="568"/>
      <w:jc w:val="both"/>
    </w:pPr>
    <w:rPr>
      <w:rFonts w:ascii=".VnArialH" w:eastAsia="Times New Roman" w:hAnsi=".VnArialH" w:cs=".VnArialH"/>
      <w:color w:val="auto"/>
      <w:sz w:val="24"/>
      <w:szCs w:val="24"/>
      <w:lang w:val="fr-FR"/>
    </w:rPr>
  </w:style>
  <w:style w:type="paragraph" w:customStyle="1" w:styleId="BodyText21">
    <w:name w:val="Body Text 21"/>
    <w:basedOn w:val="Normal"/>
    <w:autoRedefine/>
    <w:rsid w:val="00412830"/>
    <w:pPr>
      <w:widowControl/>
      <w:spacing w:before="120"/>
      <w:ind w:left="227" w:hanging="227"/>
      <w:jc w:val="both"/>
    </w:pPr>
    <w:rPr>
      <w:rFonts w:ascii=".VnTime" w:eastAsia="Times New Roman" w:hAnsi=".VnTime" w:cs=".VnTime"/>
      <w:color w:val="auto"/>
      <w:sz w:val="26"/>
      <w:szCs w:val="26"/>
    </w:rPr>
  </w:style>
  <w:style w:type="paragraph" w:customStyle="1" w:styleId="Style4">
    <w:name w:val="Style4"/>
    <w:basedOn w:val="Heading3"/>
    <w:autoRedefine/>
    <w:rsid w:val="00412830"/>
    <w:pPr>
      <w:keepNext w:val="0"/>
      <w:spacing w:before="60" w:after="60" w:line="240" w:lineRule="auto"/>
      <w:outlineLvl w:val="9"/>
    </w:pPr>
    <w:rPr>
      <w:color w:val="auto"/>
      <w:lang w:val="en-US"/>
    </w:rPr>
  </w:style>
  <w:style w:type="paragraph" w:customStyle="1" w:styleId="nidung">
    <w:name w:val="nidung"/>
    <w:basedOn w:val="Normal"/>
    <w:rsid w:val="00412830"/>
    <w:pPr>
      <w:widowControl/>
      <w:spacing w:before="100" w:beforeAutospacing="1" w:after="100" w:afterAutospacing="1"/>
    </w:pPr>
    <w:rPr>
      <w:rFonts w:eastAsia="Times New Roman"/>
      <w:color w:val="auto"/>
      <w:sz w:val="24"/>
    </w:rPr>
  </w:style>
  <w:style w:type="paragraph" w:customStyle="1" w:styleId="MUC0">
    <w:name w:val="MUC"/>
    <w:basedOn w:val="Normal"/>
    <w:rsid w:val="00412830"/>
    <w:pPr>
      <w:widowControl/>
      <w:spacing w:before="60" w:after="60" w:line="312" w:lineRule="auto"/>
      <w:jc w:val="both"/>
    </w:pPr>
    <w:rPr>
      <w:rFonts w:eastAsia="Times New Roman"/>
      <w:b/>
      <w:bCs/>
      <w:color w:val="auto"/>
      <w:sz w:val="24"/>
    </w:rPr>
  </w:style>
  <w:style w:type="paragraph" w:customStyle="1" w:styleId="THUONGChar">
    <w:name w:val="THUONG Char"/>
    <w:basedOn w:val="Normal"/>
    <w:rsid w:val="00412830"/>
    <w:pPr>
      <w:widowControl/>
      <w:tabs>
        <w:tab w:val="left" w:pos="454"/>
      </w:tabs>
      <w:spacing w:before="60" w:after="60" w:line="312" w:lineRule="auto"/>
      <w:jc w:val="both"/>
    </w:pPr>
    <w:rPr>
      <w:rFonts w:eastAsia="Times New Roman"/>
      <w:color w:val="auto"/>
      <w:sz w:val="26"/>
      <w:szCs w:val="26"/>
    </w:rPr>
  </w:style>
  <w:style w:type="paragraph" w:customStyle="1" w:styleId="STT">
    <w:name w:val="STT"/>
    <w:basedOn w:val="Normal"/>
    <w:rsid w:val="00412830"/>
    <w:pPr>
      <w:widowControl/>
      <w:tabs>
        <w:tab w:val="left" w:pos="170"/>
      </w:tabs>
      <w:spacing w:before="60" w:after="60" w:line="312" w:lineRule="auto"/>
      <w:jc w:val="both"/>
    </w:pPr>
    <w:rPr>
      <w:rFonts w:eastAsia="Times New Roman"/>
      <w:b/>
      <w:bCs/>
      <w:i/>
      <w:iCs/>
      <w:color w:val="auto"/>
      <w:sz w:val="26"/>
      <w:szCs w:val="26"/>
    </w:rPr>
  </w:style>
  <w:style w:type="paragraph" w:customStyle="1" w:styleId="Form">
    <w:name w:val="Form"/>
    <w:basedOn w:val="Normal"/>
    <w:rsid w:val="00412830"/>
    <w:pPr>
      <w:widowControl/>
      <w:tabs>
        <w:tab w:val="left" w:pos="1440"/>
        <w:tab w:val="left" w:pos="2160"/>
        <w:tab w:val="left" w:pos="2880"/>
        <w:tab w:val="right" w:pos="7200"/>
      </w:tabs>
      <w:autoSpaceDE w:val="0"/>
      <w:autoSpaceDN w:val="0"/>
      <w:spacing w:before="80" w:after="80" w:line="276" w:lineRule="auto"/>
      <w:ind w:firstLine="720"/>
      <w:jc w:val="both"/>
    </w:pPr>
    <w:rPr>
      <w:rFonts w:ascii=".VnTime" w:eastAsia="Times New Roman" w:hAnsi=".VnTime" w:cs=".VnTime"/>
      <w:color w:val="auto"/>
      <w:szCs w:val="28"/>
      <w:lang w:val="en-GB"/>
    </w:rPr>
  </w:style>
  <w:style w:type="paragraph" w:customStyle="1" w:styleId="11">
    <w:name w:val="11"/>
    <w:basedOn w:val="BodyText"/>
    <w:rsid w:val="00412830"/>
    <w:pPr>
      <w:spacing w:line="288" w:lineRule="auto"/>
      <w:ind w:firstLine="540"/>
    </w:pPr>
    <w:rPr>
      <w:rFonts w:ascii=".VnTime" w:hAnsi=".VnTime" w:cs=".VnTime"/>
      <w:i/>
      <w:iCs/>
      <w:sz w:val="28"/>
      <w:szCs w:val="28"/>
    </w:rPr>
  </w:style>
  <w:style w:type="paragraph" w:customStyle="1" w:styleId="xl43">
    <w:name w:val="xl43"/>
    <w:basedOn w:val="Normal"/>
    <w:rsid w:val="00412830"/>
    <w:pPr>
      <w:widowControl/>
      <w:spacing w:before="100" w:beforeAutospacing="1" w:after="100" w:afterAutospacing="1"/>
    </w:pPr>
    <w:rPr>
      <w:rFonts w:eastAsia="Times New Roman"/>
      <w:color w:val="auto"/>
      <w:sz w:val="26"/>
      <w:szCs w:val="26"/>
    </w:rPr>
  </w:style>
  <w:style w:type="paragraph" w:customStyle="1" w:styleId="nidungVB">
    <w:name w:val="nội dung VB"/>
    <w:basedOn w:val="Normal"/>
    <w:rsid w:val="00412830"/>
    <w:pPr>
      <w:spacing w:after="120" w:line="400" w:lineRule="atLeast"/>
      <w:ind w:firstLine="567"/>
      <w:jc w:val="both"/>
    </w:pPr>
    <w:rPr>
      <w:rFonts w:eastAsia="Times New Roman"/>
      <w:color w:val="auto"/>
      <w:szCs w:val="28"/>
    </w:rPr>
  </w:style>
  <w:style w:type="paragraph" w:customStyle="1" w:styleId="NormalJustified">
    <w:name w:val="Normal + Justified"/>
    <w:aliases w:val="First line:  1,5 cm"/>
    <w:basedOn w:val="Normal"/>
    <w:rsid w:val="00412830"/>
    <w:pPr>
      <w:widowControl/>
      <w:ind w:firstLine="851"/>
      <w:jc w:val="both"/>
    </w:pPr>
    <w:rPr>
      <w:rFonts w:eastAsia="Times New Roman"/>
      <w:color w:val="auto"/>
      <w:szCs w:val="28"/>
    </w:rPr>
  </w:style>
  <w:style w:type="character" w:customStyle="1" w:styleId="textcontent">
    <w:name w:val="textcontent"/>
    <w:basedOn w:val="DefaultParagraphFont"/>
    <w:rsid w:val="00412830"/>
  </w:style>
  <w:style w:type="paragraph" w:customStyle="1" w:styleId="BodyTextBChar">
    <w:name w:val="Body Text B Char"/>
    <w:basedOn w:val="Normal"/>
    <w:rsid w:val="00412830"/>
    <w:pPr>
      <w:widowControl/>
      <w:overflowPunct w:val="0"/>
      <w:autoSpaceDE w:val="0"/>
      <w:autoSpaceDN w:val="0"/>
      <w:adjustRightInd w:val="0"/>
      <w:spacing w:before="60" w:after="60" w:line="264" w:lineRule="auto"/>
      <w:jc w:val="both"/>
      <w:textAlignment w:val="baseline"/>
    </w:pPr>
    <w:rPr>
      <w:rFonts w:ascii=".VnTime" w:eastAsia="Times New Roman" w:hAnsi=".VnTime" w:cs=".VnTime"/>
      <w:color w:val="auto"/>
      <w:szCs w:val="28"/>
    </w:rPr>
  </w:style>
  <w:style w:type="character" w:customStyle="1" w:styleId="text">
    <w:name w:val="text"/>
    <w:basedOn w:val="DefaultParagraphFont"/>
    <w:rsid w:val="00412830"/>
  </w:style>
  <w:style w:type="character" w:customStyle="1" w:styleId="tenvb-h1">
    <w:name w:val="tenvb-h1"/>
    <w:basedOn w:val="DefaultParagraphFont"/>
    <w:rsid w:val="00412830"/>
    <w:rPr>
      <w:rFonts w:ascii="Times New Roman" w:hAnsi="Times New Roman" w:cs="Times New Roman"/>
      <w:b/>
      <w:bCs/>
      <w:color w:val="0000FF"/>
      <w:spacing w:val="26"/>
      <w:sz w:val="20"/>
      <w:szCs w:val="20"/>
    </w:rPr>
  </w:style>
  <w:style w:type="paragraph" w:customStyle="1" w:styleId="Char1">
    <w:name w:val="Char1"/>
    <w:autoRedefine/>
    <w:rsid w:val="00412830"/>
    <w:pPr>
      <w:tabs>
        <w:tab w:val="left" w:pos="1152"/>
      </w:tabs>
      <w:spacing w:before="120" w:after="120" w:line="312" w:lineRule="auto"/>
    </w:pPr>
    <w:rPr>
      <w:rFonts w:ascii="Arial" w:eastAsia="Times New Roman" w:hAnsi="Arial" w:cs="Arial"/>
      <w:color w:val="auto"/>
      <w:sz w:val="26"/>
      <w:szCs w:val="26"/>
    </w:rPr>
  </w:style>
  <w:style w:type="paragraph" w:customStyle="1" w:styleId="normal-p">
    <w:name w:val="normal-p"/>
    <w:basedOn w:val="Normal"/>
    <w:rsid w:val="00412830"/>
    <w:pPr>
      <w:widowControl/>
      <w:overflowPunct w:val="0"/>
      <w:jc w:val="both"/>
      <w:textAlignment w:val="baseline"/>
    </w:pPr>
    <w:rPr>
      <w:rFonts w:eastAsia="Times New Roman"/>
      <w:color w:val="auto"/>
      <w:sz w:val="20"/>
      <w:szCs w:val="20"/>
    </w:rPr>
  </w:style>
  <w:style w:type="paragraph" w:customStyle="1" w:styleId="BlockQuotation">
    <w:name w:val="Block Quotation"/>
    <w:basedOn w:val="Normal"/>
    <w:rsid w:val="00412830"/>
    <w:pPr>
      <w:ind w:left="1134" w:right="1105" w:firstLine="1134"/>
      <w:jc w:val="both"/>
    </w:pPr>
    <w:rPr>
      <w:rFonts w:ascii="VNI-Times" w:eastAsia="Times New Roman" w:hAnsi="VNI-Times" w:cs="VNI-Times"/>
      <w:color w:val="auto"/>
      <w:sz w:val="26"/>
      <w:szCs w:val="26"/>
    </w:rPr>
  </w:style>
  <w:style w:type="character" w:customStyle="1" w:styleId="docsearchtitle1">
    <w:name w:val="docsearchtitle1"/>
    <w:basedOn w:val="DefaultParagraphFont"/>
    <w:rsid w:val="00412830"/>
    <w:rPr>
      <w:rFonts w:ascii="Tahoma" w:hAnsi="Tahoma" w:cs="Tahoma"/>
      <w:color w:val="auto"/>
      <w:sz w:val="18"/>
      <w:szCs w:val="18"/>
    </w:rPr>
  </w:style>
  <w:style w:type="character" w:customStyle="1" w:styleId="normal1">
    <w:name w:val="normal1"/>
    <w:basedOn w:val="DefaultParagraphFont"/>
    <w:rsid w:val="00412830"/>
    <w:rPr>
      <w:rFonts w:ascii="Tahoma" w:hAnsi="Tahoma" w:cs="Tahoma"/>
      <w:sz w:val="17"/>
      <w:szCs w:val="17"/>
    </w:rPr>
  </w:style>
  <w:style w:type="paragraph" w:customStyle="1" w:styleId="xl26">
    <w:name w:val="xl26"/>
    <w:basedOn w:val="Normal"/>
    <w:rsid w:val="00412830"/>
    <w:pPr>
      <w:widowControl/>
      <w:pBdr>
        <w:left w:val="single" w:sz="4" w:space="0" w:color="auto"/>
        <w:bottom w:val="double" w:sz="6" w:space="0" w:color="auto"/>
        <w:right w:val="single" w:sz="4" w:space="0" w:color="auto"/>
      </w:pBdr>
      <w:spacing w:before="100" w:beforeAutospacing="1" w:after="100" w:afterAutospacing="1"/>
      <w:jc w:val="center"/>
    </w:pPr>
    <w:rPr>
      <w:rFonts w:ascii="Arial" w:eastAsia="Times New Roman" w:hAnsi="Arial" w:cs="Arial"/>
      <w:color w:val="auto"/>
      <w:sz w:val="26"/>
      <w:szCs w:val="26"/>
    </w:rPr>
  </w:style>
  <w:style w:type="paragraph" w:customStyle="1" w:styleId="Normal10">
    <w:name w:val="Normal1"/>
    <w:basedOn w:val="Normal"/>
    <w:rsid w:val="00412830"/>
    <w:pPr>
      <w:widowControl/>
      <w:jc w:val="center"/>
    </w:pPr>
    <w:rPr>
      <w:rFonts w:eastAsia="Times New Roman"/>
      <w:sz w:val="17"/>
      <w:szCs w:val="17"/>
    </w:rPr>
  </w:style>
  <w:style w:type="paragraph" w:customStyle="1" w:styleId="CharCharCharCharCharCharChar1">
    <w:name w:val="Char Char Char Char Char Char Char1"/>
    <w:autoRedefine/>
    <w:rsid w:val="00412830"/>
    <w:pPr>
      <w:tabs>
        <w:tab w:val="left" w:pos="1152"/>
      </w:tabs>
      <w:spacing w:before="120" w:after="120" w:line="312" w:lineRule="auto"/>
    </w:pPr>
    <w:rPr>
      <w:rFonts w:ascii="Arial" w:eastAsia="Times New Roman" w:hAnsi="Arial" w:cs="Arial"/>
      <w:color w:val="auto"/>
      <w:sz w:val="26"/>
      <w:szCs w:val="26"/>
    </w:rPr>
  </w:style>
  <w:style w:type="paragraph" w:customStyle="1" w:styleId="cancu">
    <w:name w:val="cancu"/>
    <w:rsid w:val="00412830"/>
    <w:pPr>
      <w:ind w:firstLine="567"/>
      <w:jc w:val="both"/>
    </w:pPr>
    <w:rPr>
      <w:rFonts w:ascii=".VnTime" w:eastAsia="Times New Roman" w:hAnsi=".VnTime" w:cs=".VnTime"/>
      <w:i/>
      <w:iCs/>
      <w:color w:val="0000FF"/>
      <w:sz w:val="24"/>
    </w:rPr>
  </w:style>
  <w:style w:type="paragraph" w:customStyle="1" w:styleId="3">
    <w:name w:val="3"/>
    <w:basedOn w:val="Normal"/>
    <w:rsid w:val="00412830"/>
    <w:pPr>
      <w:widowControl/>
      <w:spacing w:line="360" w:lineRule="auto"/>
      <w:ind w:firstLine="720"/>
      <w:jc w:val="both"/>
    </w:pPr>
    <w:rPr>
      <w:rFonts w:ascii=".VnTimeH" w:eastAsia="Times New Roman" w:hAnsi=".VnTimeH" w:cs=".VnTimeH"/>
      <w:b/>
      <w:bCs/>
      <w:color w:val="auto"/>
      <w:sz w:val="26"/>
      <w:szCs w:val="26"/>
    </w:rPr>
  </w:style>
  <w:style w:type="character" w:styleId="SubtleEmphasis">
    <w:name w:val="Subtle Emphasis"/>
    <w:basedOn w:val="DefaultParagraphFont"/>
    <w:qFormat/>
    <w:rsid w:val="00412830"/>
    <w:rPr>
      <w:i/>
      <w:iCs/>
      <w:color w:val="808080"/>
    </w:rPr>
  </w:style>
  <w:style w:type="paragraph" w:customStyle="1" w:styleId="Char2">
    <w:name w:val="Char2"/>
    <w:next w:val="Normal"/>
    <w:autoRedefine/>
    <w:semiHidden/>
    <w:rsid w:val="00412830"/>
    <w:pPr>
      <w:widowControl w:val="0"/>
      <w:ind w:left="-91" w:firstLine="91"/>
      <w:jc w:val="both"/>
    </w:pPr>
    <w:rPr>
      <w:rFonts w:ascii="Times New Roman Bold" w:eastAsia="Times New Roman" w:hAnsi="Times New Roman Bold"/>
      <w:b/>
      <w:color w:val="auto"/>
      <w:position w:val="2"/>
      <w:sz w:val="24"/>
    </w:rPr>
  </w:style>
  <w:style w:type="paragraph" w:styleId="DocumentMap">
    <w:name w:val="Document Map"/>
    <w:basedOn w:val="Normal"/>
    <w:link w:val="DocumentMapChar"/>
    <w:semiHidden/>
    <w:rsid w:val="00412830"/>
    <w:pPr>
      <w:widowControl/>
      <w:shd w:val="clear" w:color="auto" w:fill="000080"/>
    </w:pPr>
    <w:rPr>
      <w:rFonts w:ascii="Tahoma" w:eastAsia="Times New Roman" w:hAnsi="Tahoma" w:cs="Tahoma"/>
      <w:color w:val="auto"/>
      <w:sz w:val="20"/>
      <w:szCs w:val="20"/>
      <w:lang w:val="af-ZA" w:eastAsia="af-ZA"/>
    </w:rPr>
  </w:style>
  <w:style w:type="character" w:customStyle="1" w:styleId="DocumentMapChar">
    <w:name w:val="Document Map Char"/>
    <w:basedOn w:val="DefaultParagraphFont"/>
    <w:link w:val="DocumentMap"/>
    <w:semiHidden/>
    <w:rsid w:val="00412830"/>
    <w:rPr>
      <w:rFonts w:ascii="Tahoma" w:eastAsia="Times New Roman" w:hAnsi="Tahoma" w:cs="Tahoma"/>
      <w:color w:val="auto"/>
      <w:sz w:val="20"/>
      <w:szCs w:val="20"/>
      <w:shd w:val="clear" w:color="auto" w:fill="000080"/>
      <w:lang w:val="af-ZA" w:eastAsia="af-ZA"/>
    </w:rPr>
  </w:style>
  <w:style w:type="paragraph" w:styleId="TOC1">
    <w:name w:val="toc 1"/>
    <w:basedOn w:val="Normal"/>
    <w:next w:val="Normal"/>
    <w:autoRedefine/>
    <w:uiPriority w:val="39"/>
    <w:unhideWhenUsed/>
    <w:rsid w:val="00C34A07"/>
    <w:pPr>
      <w:spacing w:after="100"/>
    </w:pPr>
  </w:style>
  <w:style w:type="paragraph" w:styleId="TOC2">
    <w:name w:val="toc 2"/>
    <w:basedOn w:val="Normal"/>
    <w:next w:val="Normal"/>
    <w:autoRedefine/>
    <w:uiPriority w:val="39"/>
    <w:unhideWhenUsed/>
    <w:rsid w:val="001C325F"/>
    <w:pPr>
      <w:widowControl/>
      <w:spacing w:after="100" w:line="276" w:lineRule="auto"/>
      <w:ind w:left="220"/>
    </w:pPr>
    <w:rPr>
      <w:rFonts w:asciiTheme="minorHAnsi" w:eastAsiaTheme="minorEastAsia" w:hAnsiTheme="minorHAnsi" w:cstheme="minorBidi"/>
      <w:color w:val="auto"/>
      <w:sz w:val="22"/>
      <w:szCs w:val="22"/>
    </w:rPr>
  </w:style>
  <w:style w:type="paragraph" w:styleId="TOC3">
    <w:name w:val="toc 3"/>
    <w:basedOn w:val="Normal"/>
    <w:next w:val="Normal"/>
    <w:autoRedefine/>
    <w:uiPriority w:val="39"/>
    <w:unhideWhenUsed/>
    <w:rsid w:val="001C325F"/>
    <w:pPr>
      <w:widowControl/>
      <w:spacing w:after="100" w:line="276"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1C325F"/>
    <w:pPr>
      <w:widowControl/>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1C325F"/>
    <w:pPr>
      <w:widowControl/>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1C325F"/>
    <w:pPr>
      <w:widowControl/>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1C325F"/>
    <w:pPr>
      <w:widowControl/>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1C325F"/>
    <w:pPr>
      <w:widowControl/>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1C325F"/>
    <w:pPr>
      <w:widowControl/>
      <w:spacing w:after="100" w:line="276" w:lineRule="auto"/>
      <w:ind w:left="1760"/>
    </w:pPr>
    <w:rPr>
      <w:rFonts w:asciiTheme="minorHAnsi" w:eastAsiaTheme="minorEastAsia"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96756028">
      <w:bodyDiv w:val="1"/>
      <w:marLeft w:val="0"/>
      <w:marRight w:val="0"/>
      <w:marTop w:val="0"/>
      <w:marBottom w:val="0"/>
      <w:divBdr>
        <w:top w:val="none" w:sz="0" w:space="0" w:color="auto"/>
        <w:left w:val="none" w:sz="0" w:space="0" w:color="auto"/>
        <w:bottom w:val="none" w:sz="0" w:space="0" w:color="auto"/>
        <w:right w:val="none" w:sz="0" w:space="0" w:color="auto"/>
      </w:divBdr>
    </w:div>
    <w:div w:id="99297068">
      <w:bodyDiv w:val="1"/>
      <w:marLeft w:val="0"/>
      <w:marRight w:val="0"/>
      <w:marTop w:val="0"/>
      <w:marBottom w:val="0"/>
      <w:divBdr>
        <w:top w:val="none" w:sz="0" w:space="0" w:color="auto"/>
        <w:left w:val="none" w:sz="0" w:space="0" w:color="auto"/>
        <w:bottom w:val="none" w:sz="0" w:space="0" w:color="auto"/>
        <w:right w:val="none" w:sz="0" w:space="0" w:color="auto"/>
      </w:divBdr>
    </w:div>
    <w:div w:id="196814638">
      <w:bodyDiv w:val="1"/>
      <w:marLeft w:val="0"/>
      <w:marRight w:val="0"/>
      <w:marTop w:val="0"/>
      <w:marBottom w:val="0"/>
      <w:divBdr>
        <w:top w:val="none" w:sz="0" w:space="0" w:color="auto"/>
        <w:left w:val="none" w:sz="0" w:space="0" w:color="auto"/>
        <w:bottom w:val="none" w:sz="0" w:space="0" w:color="auto"/>
        <w:right w:val="none" w:sz="0" w:space="0" w:color="auto"/>
      </w:divBdr>
    </w:div>
    <w:div w:id="206576824">
      <w:bodyDiv w:val="1"/>
      <w:marLeft w:val="0"/>
      <w:marRight w:val="0"/>
      <w:marTop w:val="0"/>
      <w:marBottom w:val="0"/>
      <w:divBdr>
        <w:top w:val="none" w:sz="0" w:space="0" w:color="auto"/>
        <w:left w:val="none" w:sz="0" w:space="0" w:color="auto"/>
        <w:bottom w:val="none" w:sz="0" w:space="0" w:color="auto"/>
        <w:right w:val="none" w:sz="0" w:space="0" w:color="auto"/>
      </w:divBdr>
    </w:div>
    <w:div w:id="362831390">
      <w:bodyDiv w:val="1"/>
      <w:marLeft w:val="0"/>
      <w:marRight w:val="0"/>
      <w:marTop w:val="0"/>
      <w:marBottom w:val="0"/>
      <w:divBdr>
        <w:top w:val="none" w:sz="0" w:space="0" w:color="auto"/>
        <w:left w:val="none" w:sz="0" w:space="0" w:color="auto"/>
        <w:bottom w:val="none" w:sz="0" w:space="0" w:color="auto"/>
        <w:right w:val="none" w:sz="0" w:space="0" w:color="auto"/>
      </w:divBdr>
    </w:div>
    <w:div w:id="389888218">
      <w:bodyDiv w:val="1"/>
      <w:marLeft w:val="0"/>
      <w:marRight w:val="0"/>
      <w:marTop w:val="0"/>
      <w:marBottom w:val="0"/>
      <w:divBdr>
        <w:top w:val="none" w:sz="0" w:space="0" w:color="auto"/>
        <w:left w:val="none" w:sz="0" w:space="0" w:color="auto"/>
        <w:bottom w:val="none" w:sz="0" w:space="0" w:color="auto"/>
        <w:right w:val="none" w:sz="0" w:space="0" w:color="auto"/>
      </w:divBdr>
    </w:div>
    <w:div w:id="495194488">
      <w:bodyDiv w:val="1"/>
      <w:marLeft w:val="0"/>
      <w:marRight w:val="0"/>
      <w:marTop w:val="0"/>
      <w:marBottom w:val="0"/>
      <w:divBdr>
        <w:top w:val="none" w:sz="0" w:space="0" w:color="auto"/>
        <w:left w:val="none" w:sz="0" w:space="0" w:color="auto"/>
        <w:bottom w:val="none" w:sz="0" w:space="0" w:color="auto"/>
        <w:right w:val="none" w:sz="0" w:space="0" w:color="auto"/>
      </w:divBdr>
    </w:div>
    <w:div w:id="505559252">
      <w:bodyDiv w:val="1"/>
      <w:marLeft w:val="0"/>
      <w:marRight w:val="0"/>
      <w:marTop w:val="0"/>
      <w:marBottom w:val="0"/>
      <w:divBdr>
        <w:top w:val="none" w:sz="0" w:space="0" w:color="auto"/>
        <w:left w:val="none" w:sz="0" w:space="0" w:color="auto"/>
        <w:bottom w:val="none" w:sz="0" w:space="0" w:color="auto"/>
        <w:right w:val="none" w:sz="0" w:space="0" w:color="auto"/>
      </w:divBdr>
    </w:div>
    <w:div w:id="599144928">
      <w:bodyDiv w:val="1"/>
      <w:marLeft w:val="0"/>
      <w:marRight w:val="0"/>
      <w:marTop w:val="0"/>
      <w:marBottom w:val="0"/>
      <w:divBdr>
        <w:top w:val="none" w:sz="0" w:space="0" w:color="auto"/>
        <w:left w:val="none" w:sz="0" w:space="0" w:color="auto"/>
        <w:bottom w:val="none" w:sz="0" w:space="0" w:color="auto"/>
        <w:right w:val="none" w:sz="0" w:space="0" w:color="auto"/>
      </w:divBdr>
    </w:div>
    <w:div w:id="618070653">
      <w:bodyDiv w:val="1"/>
      <w:marLeft w:val="0"/>
      <w:marRight w:val="0"/>
      <w:marTop w:val="0"/>
      <w:marBottom w:val="0"/>
      <w:divBdr>
        <w:top w:val="none" w:sz="0" w:space="0" w:color="auto"/>
        <w:left w:val="none" w:sz="0" w:space="0" w:color="auto"/>
        <w:bottom w:val="none" w:sz="0" w:space="0" w:color="auto"/>
        <w:right w:val="none" w:sz="0" w:space="0" w:color="auto"/>
      </w:divBdr>
    </w:div>
    <w:div w:id="851534266">
      <w:bodyDiv w:val="1"/>
      <w:marLeft w:val="0"/>
      <w:marRight w:val="0"/>
      <w:marTop w:val="0"/>
      <w:marBottom w:val="0"/>
      <w:divBdr>
        <w:top w:val="none" w:sz="0" w:space="0" w:color="auto"/>
        <w:left w:val="none" w:sz="0" w:space="0" w:color="auto"/>
        <w:bottom w:val="none" w:sz="0" w:space="0" w:color="auto"/>
        <w:right w:val="none" w:sz="0" w:space="0" w:color="auto"/>
      </w:divBdr>
    </w:div>
    <w:div w:id="1006324506">
      <w:bodyDiv w:val="1"/>
      <w:marLeft w:val="0"/>
      <w:marRight w:val="0"/>
      <w:marTop w:val="0"/>
      <w:marBottom w:val="0"/>
      <w:divBdr>
        <w:top w:val="none" w:sz="0" w:space="0" w:color="auto"/>
        <w:left w:val="none" w:sz="0" w:space="0" w:color="auto"/>
        <w:bottom w:val="none" w:sz="0" w:space="0" w:color="auto"/>
        <w:right w:val="none" w:sz="0" w:space="0" w:color="auto"/>
      </w:divBdr>
    </w:div>
    <w:div w:id="1009986713">
      <w:bodyDiv w:val="1"/>
      <w:marLeft w:val="0"/>
      <w:marRight w:val="0"/>
      <w:marTop w:val="0"/>
      <w:marBottom w:val="0"/>
      <w:divBdr>
        <w:top w:val="none" w:sz="0" w:space="0" w:color="auto"/>
        <w:left w:val="none" w:sz="0" w:space="0" w:color="auto"/>
        <w:bottom w:val="none" w:sz="0" w:space="0" w:color="auto"/>
        <w:right w:val="none" w:sz="0" w:space="0" w:color="auto"/>
      </w:divBdr>
    </w:div>
    <w:div w:id="1137644736">
      <w:bodyDiv w:val="1"/>
      <w:marLeft w:val="0"/>
      <w:marRight w:val="0"/>
      <w:marTop w:val="0"/>
      <w:marBottom w:val="0"/>
      <w:divBdr>
        <w:top w:val="none" w:sz="0" w:space="0" w:color="auto"/>
        <w:left w:val="none" w:sz="0" w:space="0" w:color="auto"/>
        <w:bottom w:val="none" w:sz="0" w:space="0" w:color="auto"/>
        <w:right w:val="none" w:sz="0" w:space="0" w:color="auto"/>
      </w:divBdr>
    </w:div>
    <w:div w:id="1203833312">
      <w:bodyDiv w:val="1"/>
      <w:marLeft w:val="0"/>
      <w:marRight w:val="0"/>
      <w:marTop w:val="0"/>
      <w:marBottom w:val="0"/>
      <w:divBdr>
        <w:top w:val="none" w:sz="0" w:space="0" w:color="auto"/>
        <w:left w:val="none" w:sz="0" w:space="0" w:color="auto"/>
        <w:bottom w:val="none" w:sz="0" w:space="0" w:color="auto"/>
        <w:right w:val="none" w:sz="0" w:space="0" w:color="auto"/>
      </w:divBdr>
    </w:div>
    <w:div w:id="1216237116">
      <w:bodyDiv w:val="1"/>
      <w:marLeft w:val="0"/>
      <w:marRight w:val="0"/>
      <w:marTop w:val="0"/>
      <w:marBottom w:val="0"/>
      <w:divBdr>
        <w:top w:val="none" w:sz="0" w:space="0" w:color="auto"/>
        <w:left w:val="none" w:sz="0" w:space="0" w:color="auto"/>
        <w:bottom w:val="none" w:sz="0" w:space="0" w:color="auto"/>
        <w:right w:val="none" w:sz="0" w:space="0" w:color="auto"/>
      </w:divBdr>
    </w:div>
    <w:div w:id="1251966465">
      <w:bodyDiv w:val="1"/>
      <w:marLeft w:val="0"/>
      <w:marRight w:val="0"/>
      <w:marTop w:val="0"/>
      <w:marBottom w:val="0"/>
      <w:divBdr>
        <w:top w:val="none" w:sz="0" w:space="0" w:color="auto"/>
        <w:left w:val="none" w:sz="0" w:space="0" w:color="auto"/>
        <w:bottom w:val="none" w:sz="0" w:space="0" w:color="auto"/>
        <w:right w:val="none" w:sz="0" w:space="0" w:color="auto"/>
      </w:divBdr>
    </w:div>
    <w:div w:id="1259213511">
      <w:bodyDiv w:val="1"/>
      <w:marLeft w:val="0"/>
      <w:marRight w:val="0"/>
      <w:marTop w:val="0"/>
      <w:marBottom w:val="0"/>
      <w:divBdr>
        <w:top w:val="none" w:sz="0" w:space="0" w:color="auto"/>
        <w:left w:val="none" w:sz="0" w:space="0" w:color="auto"/>
        <w:bottom w:val="none" w:sz="0" w:space="0" w:color="auto"/>
        <w:right w:val="none" w:sz="0" w:space="0" w:color="auto"/>
      </w:divBdr>
    </w:div>
    <w:div w:id="1289164196">
      <w:bodyDiv w:val="1"/>
      <w:marLeft w:val="0"/>
      <w:marRight w:val="0"/>
      <w:marTop w:val="0"/>
      <w:marBottom w:val="0"/>
      <w:divBdr>
        <w:top w:val="none" w:sz="0" w:space="0" w:color="auto"/>
        <w:left w:val="none" w:sz="0" w:space="0" w:color="auto"/>
        <w:bottom w:val="none" w:sz="0" w:space="0" w:color="auto"/>
        <w:right w:val="none" w:sz="0" w:space="0" w:color="auto"/>
      </w:divBdr>
    </w:div>
    <w:div w:id="1342900942">
      <w:bodyDiv w:val="1"/>
      <w:marLeft w:val="0"/>
      <w:marRight w:val="0"/>
      <w:marTop w:val="0"/>
      <w:marBottom w:val="0"/>
      <w:divBdr>
        <w:top w:val="none" w:sz="0" w:space="0" w:color="auto"/>
        <w:left w:val="none" w:sz="0" w:space="0" w:color="auto"/>
        <w:bottom w:val="none" w:sz="0" w:space="0" w:color="auto"/>
        <w:right w:val="none" w:sz="0" w:space="0" w:color="auto"/>
      </w:divBdr>
    </w:div>
    <w:div w:id="1381595094">
      <w:bodyDiv w:val="1"/>
      <w:marLeft w:val="0"/>
      <w:marRight w:val="0"/>
      <w:marTop w:val="0"/>
      <w:marBottom w:val="0"/>
      <w:divBdr>
        <w:top w:val="none" w:sz="0" w:space="0" w:color="auto"/>
        <w:left w:val="none" w:sz="0" w:space="0" w:color="auto"/>
        <w:bottom w:val="none" w:sz="0" w:space="0" w:color="auto"/>
        <w:right w:val="none" w:sz="0" w:space="0" w:color="auto"/>
      </w:divBdr>
    </w:div>
    <w:div w:id="1537156025">
      <w:bodyDiv w:val="1"/>
      <w:marLeft w:val="0"/>
      <w:marRight w:val="0"/>
      <w:marTop w:val="0"/>
      <w:marBottom w:val="0"/>
      <w:divBdr>
        <w:top w:val="none" w:sz="0" w:space="0" w:color="auto"/>
        <w:left w:val="none" w:sz="0" w:space="0" w:color="auto"/>
        <w:bottom w:val="none" w:sz="0" w:space="0" w:color="auto"/>
        <w:right w:val="none" w:sz="0" w:space="0" w:color="auto"/>
      </w:divBdr>
    </w:div>
    <w:div w:id="1611276116">
      <w:bodyDiv w:val="1"/>
      <w:marLeft w:val="0"/>
      <w:marRight w:val="0"/>
      <w:marTop w:val="0"/>
      <w:marBottom w:val="0"/>
      <w:divBdr>
        <w:top w:val="none" w:sz="0" w:space="0" w:color="auto"/>
        <w:left w:val="none" w:sz="0" w:space="0" w:color="auto"/>
        <w:bottom w:val="none" w:sz="0" w:space="0" w:color="auto"/>
        <w:right w:val="none" w:sz="0" w:space="0" w:color="auto"/>
      </w:divBdr>
    </w:div>
    <w:div w:id="1799563276">
      <w:bodyDiv w:val="1"/>
      <w:marLeft w:val="0"/>
      <w:marRight w:val="0"/>
      <w:marTop w:val="0"/>
      <w:marBottom w:val="0"/>
      <w:divBdr>
        <w:top w:val="none" w:sz="0" w:space="0" w:color="auto"/>
        <w:left w:val="none" w:sz="0" w:space="0" w:color="auto"/>
        <w:bottom w:val="none" w:sz="0" w:space="0" w:color="auto"/>
        <w:right w:val="none" w:sz="0" w:space="0" w:color="auto"/>
      </w:divBdr>
    </w:div>
    <w:div w:id="1866560163">
      <w:bodyDiv w:val="1"/>
      <w:marLeft w:val="0"/>
      <w:marRight w:val="0"/>
      <w:marTop w:val="0"/>
      <w:marBottom w:val="0"/>
      <w:divBdr>
        <w:top w:val="none" w:sz="0" w:space="0" w:color="auto"/>
        <w:left w:val="none" w:sz="0" w:space="0" w:color="auto"/>
        <w:bottom w:val="none" w:sz="0" w:space="0" w:color="auto"/>
        <w:right w:val="none" w:sz="0" w:space="0" w:color="auto"/>
      </w:divBdr>
    </w:div>
    <w:div w:id="1902010895">
      <w:bodyDiv w:val="1"/>
      <w:marLeft w:val="0"/>
      <w:marRight w:val="0"/>
      <w:marTop w:val="0"/>
      <w:marBottom w:val="0"/>
      <w:divBdr>
        <w:top w:val="none" w:sz="0" w:space="0" w:color="auto"/>
        <w:left w:val="none" w:sz="0" w:space="0" w:color="auto"/>
        <w:bottom w:val="none" w:sz="0" w:space="0" w:color="auto"/>
        <w:right w:val="none" w:sz="0" w:space="0" w:color="auto"/>
      </w:divBdr>
    </w:div>
    <w:div w:id="199468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076FA-4FA1-4490-B884-E2258C8A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8</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ADMIN</cp:lastModifiedBy>
  <cp:revision>686</cp:revision>
  <cp:lastPrinted>2019-11-28T06:07:00Z</cp:lastPrinted>
  <dcterms:created xsi:type="dcterms:W3CDTF">2019-10-04T07:49:00Z</dcterms:created>
  <dcterms:modified xsi:type="dcterms:W3CDTF">2020-01-07T08:18:00Z</dcterms:modified>
</cp:coreProperties>
</file>